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F46B1" w14:textId="77777777" w:rsidR="00F65C6E" w:rsidRDefault="00F65C6E"/>
    <w:tbl>
      <w:tblPr>
        <w:tblStyle w:val="Tabelraster"/>
        <w:tblW w:w="9057"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57"/>
      </w:tblGrid>
      <w:tr w:rsidR="00270D55" w14:paraId="3168574C" w14:textId="77777777" w:rsidTr="00270D55">
        <w:trPr>
          <w:trHeight w:val="2723"/>
        </w:trPr>
        <w:tc>
          <w:tcPr>
            <w:tcW w:w="9057" w:type="dxa"/>
            <w:shd w:val="clear" w:color="auto" w:fill="FFFFFF" w:themeFill="background1"/>
          </w:tcPr>
          <w:p w14:paraId="54EBF1BE" w14:textId="3830D87F" w:rsidR="00270D55" w:rsidRDefault="00270D55" w:rsidP="00EB3A10">
            <w:pPr>
              <w:jc w:val="center"/>
            </w:pPr>
          </w:p>
          <w:p w14:paraId="7AA5F969" w14:textId="69EB3E93" w:rsidR="00270D55" w:rsidRDefault="00270D55" w:rsidP="00EB3A10">
            <w:pPr>
              <w:jc w:val="center"/>
            </w:pPr>
          </w:p>
          <w:p w14:paraId="3AEEB20A" w14:textId="7C09071D" w:rsidR="00270D55" w:rsidRDefault="00270D55" w:rsidP="00EB3A10">
            <w:pPr>
              <w:jc w:val="center"/>
            </w:pPr>
            <w:r>
              <w:rPr>
                <w:noProof/>
              </w:rPr>
              <w:drawing>
                <wp:inline distT="0" distB="0" distL="0" distR="0" wp14:anchorId="077C84EA" wp14:editId="76895444">
                  <wp:extent cx="895350" cy="1346597"/>
                  <wp:effectExtent l="0" t="0" r="0" b="6350"/>
                  <wp:docPr id="157225504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7538" cy="1349888"/>
                          </a:xfrm>
                          <a:prstGeom prst="rect">
                            <a:avLst/>
                          </a:prstGeom>
                          <a:noFill/>
                        </pic:spPr>
                      </pic:pic>
                    </a:graphicData>
                  </a:graphic>
                </wp:inline>
              </w:drawing>
            </w:r>
            <w:r>
              <w:rPr>
                <w:noProof/>
                <w:lang w:eastAsia="nl-NL"/>
              </w:rPr>
              <mc:AlternateContent>
                <mc:Choice Requires="wps">
                  <w:drawing>
                    <wp:inline distT="0" distB="0" distL="0" distR="0" wp14:anchorId="74ACCF90" wp14:editId="24A3C2DF">
                      <wp:extent cx="307975" cy="307975"/>
                      <wp:effectExtent l="0" t="0" r="0" b="0"/>
                      <wp:docPr id="1" name="AutoShape 1" descr="Afbeeldingsresultaat voor assisteren in de spreekkam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52B370" id="AutoShape 1" o:spid="_x0000_s1026" alt="Afbeeldingsresultaat voor assisteren in de spreekkamer"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" filled="f" stroked="f">
                      <o:lock v:ext="edit" aspectratio="t"/>
                      <w10:anchorlock/>
                    </v:rect>
                  </w:pict>
                </mc:Fallback>
              </mc:AlternateContent>
            </w:r>
          </w:p>
          <w:p w14:paraId="7230F336" w14:textId="77777777" w:rsidR="00270D55" w:rsidRDefault="00270D55" w:rsidP="00EB3A10">
            <w:pPr>
              <w:jc w:val="center"/>
            </w:pPr>
          </w:p>
          <w:p w14:paraId="4C5E26DB" w14:textId="78965561" w:rsidR="00270D55" w:rsidRPr="00E55B96" w:rsidRDefault="00270D55" w:rsidP="00E55B96">
            <w:pPr>
              <w:jc w:val="center"/>
              <w:rPr>
                <w:b/>
                <w:i/>
                <w:color w:val="74735D" w:themeColor="accent3" w:themeShade="BF"/>
                <w:sz w:val="44"/>
                <w:szCs w:val="28"/>
              </w:rPr>
            </w:pPr>
            <w:r>
              <w:rPr>
                <w:b/>
                <w:i/>
                <w:color w:val="74735D" w:themeColor="accent3" w:themeShade="BF"/>
                <w:sz w:val="44"/>
                <w:szCs w:val="28"/>
              </w:rPr>
              <w:t>Assisteren bij consulten.</w:t>
            </w:r>
          </w:p>
        </w:tc>
      </w:tr>
    </w:tbl>
    <w:p w14:paraId="0AE9BF80" w14:textId="77777777" w:rsidR="00D35C19" w:rsidRDefault="00D35C19"/>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8F391" w:themeFill="accent2" w:themeFillTint="66"/>
        <w:tblLook w:val="04A0" w:firstRow="1" w:lastRow="0" w:firstColumn="1" w:lastColumn="0" w:noHBand="0" w:noVBand="1"/>
      </w:tblPr>
      <w:tblGrid>
        <w:gridCol w:w="9042"/>
      </w:tblGrid>
      <w:tr w:rsidR="00EA57C8" w14:paraId="3A47A80B" w14:textId="77777777">
        <w:tc>
          <w:tcPr>
            <w:tcW w:w="9212" w:type="dxa"/>
            <w:shd w:val="clear" w:color="auto" w:fill="auto"/>
          </w:tcPr>
          <w:p w14:paraId="44645084" w14:textId="2D3A47FC" w:rsidR="00255C31" w:rsidRPr="002104F1" w:rsidRDefault="00255C31" w:rsidP="00255C31">
            <w:pPr>
              <w:rPr>
                <w:rFonts w:ascii="Arial" w:hAnsi="Arial" w:cs="Arial"/>
                <w:b/>
                <w:sz w:val="20"/>
                <w:szCs w:val="20"/>
              </w:rPr>
            </w:pPr>
            <w:r>
              <w:rPr>
                <w:rFonts w:ascii="Arial" w:hAnsi="Arial" w:cs="Arial"/>
                <w:b/>
                <w:sz w:val="20"/>
                <w:szCs w:val="20"/>
              </w:rPr>
              <w:br/>
            </w:r>
            <w:r w:rsidRPr="002104F1">
              <w:rPr>
                <w:rFonts w:ascii="Arial" w:hAnsi="Arial" w:cs="Arial"/>
                <w:b/>
                <w:sz w:val="20"/>
                <w:szCs w:val="20"/>
              </w:rPr>
              <w:t>Opleiding:</w:t>
            </w:r>
            <w:r w:rsidRPr="002104F1">
              <w:rPr>
                <w:rFonts w:ascii="Arial" w:hAnsi="Arial" w:cs="Arial"/>
                <w:sz w:val="20"/>
                <w:szCs w:val="20"/>
              </w:rPr>
              <w:t xml:space="preserve"> </w:t>
            </w:r>
            <w:r w:rsidRPr="002104F1">
              <w:rPr>
                <w:rFonts w:ascii="Arial" w:hAnsi="Arial" w:cs="Arial"/>
                <w:sz w:val="20"/>
                <w:szCs w:val="20"/>
              </w:rPr>
              <w:tab/>
            </w:r>
            <w:r w:rsidR="00447BDA">
              <w:rPr>
                <w:rFonts w:ascii="Arial" w:hAnsi="Arial" w:cs="Arial"/>
                <w:sz w:val="20"/>
                <w:szCs w:val="20"/>
              </w:rPr>
              <w:t>Dierenartsassistent p</w:t>
            </w:r>
            <w:r w:rsidR="00E75262">
              <w:rPr>
                <w:rFonts w:ascii="Arial" w:hAnsi="Arial" w:cs="Arial"/>
                <w:sz w:val="20"/>
                <w:szCs w:val="20"/>
              </w:rPr>
              <w:t>araveterinair</w:t>
            </w:r>
            <w:r w:rsidRPr="002104F1">
              <w:rPr>
                <w:rFonts w:ascii="Arial" w:hAnsi="Arial" w:cs="Arial"/>
                <w:sz w:val="20"/>
                <w:szCs w:val="20"/>
              </w:rPr>
              <w:tab/>
            </w:r>
          </w:p>
          <w:p w14:paraId="5771A893" w14:textId="54A3589A" w:rsidR="00190E01" w:rsidRDefault="00E75262" w:rsidP="00255C31">
            <w:pPr>
              <w:rPr>
                <w:rFonts w:ascii="Arial" w:hAnsi="Arial" w:cs="Arial"/>
                <w:b/>
                <w:sz w:val="20"/>
                <w:szCs w:val="20"/>
              </w:rPr>
            </w:pPr>
            <w:proofErr w:type="spellStart"/>
            <w:r>
              <w:rPr>
                <w:rFonts w:ascii="Arial" w:hAnsi="Arial" w:cs="Arial"/>
                <w:b/>
                <w:sz w:val="20"/>
                <w:szCs w:val="20"/>
              </w:rPr>
              <w:t>Crebo</w:t>
            </w:r>
            <w:proofErr w:type="spellEnd"/>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r w:rsidR="006678C8" w:rsidRPr="006678C8">
              <w:rPr>
                <w:rFonts w:ascii="Arial" w:hAnsi="Arial" w:cs="Arial"/>
                <w:sz w:val="20"/>
                <w:szCs w:val="20"/>
              </w:rPr>
              <w:t>25</w:t>
            </w:r>
            <w:r w:rsidR="005D1C10">
              <w:rPr>
                <w:rFonts w:ascii="Arial" w:hAnsi="Arial" w:cs="Arial"/>
                <w:sz w:val="20"/>
                <w:szCs w:val="20"/>
              </w:rPr>
              <w:t>731</w:t>
            </w:r>
          </w:p>
          <w:p w14:paraId="5E10230A" w14:textId="429C9094" w:rsidR="00C16FC6" w:rsidRDefault="00E75262" w:rsidP="00255C31">
            <w:pPr>
              <w:rPr>
                <w:rFonts w:ascii="Arial" w:hAnsi="Arial" w:cs="Arial"/>
                <w:b/>
                <w:sz w:val="20"/>
                <w:szCs w:val="20"/>
              </w:rPr>
            </w:pPr>
            <w:r>
              <w:rPr>
                <w:rFonts w:ascii="Arial" w:hAnsi="Arial" w:cs="Arial"/>
                <w:b/>
                <w:sz w:val="20"/>
                <w:szCs w:val="20"/>
              </w:rPr>
              <w:t xml:space="preserve">Cohort: </w:t>
            </w:r>
            <w:r>
              <w:rPr>
                <w:rFonts w:ascii="Arial" w:hAnsi="Arial" w:cs="Arial"/>
                <w:b/>
                <w:sz w:val="20"/>
                <w:szCs w:val="20"/>
              </w:rPr>
              <w:tab/>
            </w:r>
            <w:r w:rsidR="00C16FC6" w:rsidRPr="00C16FC6">
              <w:rPr>
                <w:rFonts w:ascii="Arial" w:hAnsi="Arial" w:cs="Arial"/>
                <w:sz w:val="20"/>
                <w:szCs w:val="20"/>
              </w:rPr>
              <w:t>202</w:t>
            </w:r>
            <w:r w:rsidR="00BA32C4">
              <w:rPr>
                <w:rFonts w:ascii="Arial" w:hAnsi="Arial" w:cs="Arial"/>
                <w:sz w:val="20"/>
                <w:szCs w:val="20"/>
              </w:rPr>
              <w:t>4</w:t>
            </w:r>
          </w:p>
          <w:p w14:paraId="3E5CFA53" w14:textId="77DDD61E" w:rsidR="00255C31" w:rsidRPr="00B306F1" w:rsidRDefault="00C16FC6" w:rsidP="00255C31">
            <w:pPr>
              <w:rPr>
                <w:rFonts w:ascii="Arial" w:hAnsi="Arial" w:cs="Arial"/>
                <w:sz w:val="20"/>
                <w:szCs w:val="20"/>
              </w:rPr>
            </w:pPr>
            <w:r w:rsidRPr="00C16FC6">
              <w:rPr>
                <w:rFonts w:ascii="Arial" w:hAnsi="Arial" w:cs="Arial"/>
                <w:b/>
                <w:sz w:val="20"/>
                <w:szCs w:val="20"/>
              </w:rPr>
              <w:t>Leerjaar:</w:t>
            </w:r>
            <w:r>
              <w:rPr>
                <w:rFonts w:ascii="Arial" w:hAnsi="Arial" w:cs="Arial"/>
                <w:sz w:val="20"/>
                <w:szCs w:val="20"/>
              </w:rPr>
              <w:t xml:space="preserve">          </w:t>
            </w:r>
            <w:r w:rsidR="003D2943">
              <w:rPr>
                <w:rFonts w:ascii="Arial" w:hAnsi="Arial" w:cs="Arial"/>
                <w:sz w:val="20"/>
                <w:szCs w:val="20"/>
              </w:rPr>
              <w:t>20</w:t>
            </w:r>
            <w:r w:rsidR="000B27ED">
              <w:rPr>
                <w:rFonts w:ascii="Arial" w:hAnsi="Arial" w:cs="Arial"/>
                <w:sz w:val="20"/>
                <w:szCs w:val="20"/>
              </w:rPr>
              <w:t>2</w:t>
            </w:r>
            <w:r w:rsidR="00BA32C4">
              <w:rPr>
                <w:rFonts w:ascii="Arial" w:hAnsi="Arial" w:cs="Arial"/>
                <w:sz w:val="20"/>
                <w:szCs w:val="20"/>
              </w:rPr>
              <w:t>5-2026</w:t>
            </w:r>
          </w:p>
          <w:p w14:paraId="0FFC23B6" w14:textId="717CF22D" w:rsidR="00255C31" w:rsidRPr="002104F1" w:rsidRDefault="00255C31" w:rsidP="00255C31">
            <w:pPr>
              <w:rPr>
                <w:rFonts w:ascii="Arial" w:hAnsi="Arial" w:cs="Arial"/>
                <w:sz w:val="20"/>
                <w:szCs w:val="20"/>
              </w:rPr>
            </w:pPr>
            <w:r w:rsidRPr="002104F1">
              <w:rPr>
                <w:rFonts w:ascii="Arial" w:hAnsi="Arial" w:cs="Arial"/>
                <w:b/>
                <w:sz w:val="20"/>
                <w:szCs w:val="20"/>
              </w:rPr>
              <w:t xml:space="preserve">Periode: </w:t>
            </w:r>
            <w:r w:rsidRPr="002104F1">
              <w:rPr>
                <w:rFonts w:ascii="Arial" w:hAnsi="Arial" w:cs="Arial"/>
                <w:b/>
                <w:sz w:val="20"/>
                <w:szCs w:val="20"/>
              </w:rPr>
              <w:tab/>
            </w:r>
            <w:r w:rsidR="00AC748D">
              <w:rPr>
                <w:rFonts w:ascii="Arial" w:hAnsi="Arial" w:cs="Arial"/>
                <w:sz w:val="20"/>
                <w:szCs w:val="20"/>
              </w:rPr>
              <w:t>11</w:t>
            </w:r>
            <w:r w:rsidR="00636900">
              <w:rPr>
                <w:rFonts w:ascii="Arial" w:hAnsi="Arial" w:cs="Arial"/>
                <w:sz w:val="20"/>
                <w:szCs w:val="20"/>
              </w:rPr>
              <w:t xml:space="preserve"> </w:t>
            </w:r>
            <w:r w:rsidR="00EA30AF">
              <w:rPr>
                <w:rFonts w:ascii="Arial" w:hAnsi="Arial" w:cs="Arial"/>
                <w:sz w:val="20"/>
                <w:szCs w:val="20"/>
              </w:rPr>
              <w:t>/</w:t>
            </w:r>
            <w:r w:rsidR="00AC748D">
              <w:rPr>
                <w:rFonts w:ascii="Arial" w:hAnsi="Arial" w:cs="Arial"/>
                <w:sz w:val="20"/>
                <w:szCs w:val="20"/>
              </w:rPr>
              <w:t xml:space="preserve"> leerjaar 2 blok 5</w:t>
            </w:r>
            <w:r w:rsidRPr="002104F1">
              <w:rPr>
                <w:rFonts w:ascii="Arial" w:hAnsi="Arial" w:cs="Arial"/>
                <w:b/>
                <w:sz w:val="20"/>
                <w:szCs w:val="20"/>
              </w:rPr>
              <w:tab/>
            </w:r>
            <w:r w:rsidRPr="002104F1">
              <w:rPr>
                <w:rFonts w:ascii="Arial" w:hAnsi="Arial" w:cs="Arial"/>
                <w:sz w:val="20"/>
                <w:szCs w:val="20"/>
              </w:rPr>
              <w:t xml:space="preserve"> </w:t>
            </w:r>
          </w:p>
          <w:p w14:paraId="56F2C3A0" w14:textId="77777777" w:rsidR="00EA57C8" w:rsidRDefault="00EA57C8" w:rsidP="00331E3D"/>
        </w:tc>
      </w:tr>
    </w:tbl>
    <w:p w14:paraId="6A067C72" w14:textId="77777777" w:rsidR="00EA57C8" w:rsidRDefault="00EA57C8"/>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14:paraId="3AD4CE02" w14:textId="77777777" w:rsidTr="00E55B96">
        <w:trPr>
          <w:trHeight w:val="3324"/>
        </w:trPr>
        <w:tc>
          <w:tcPr>
            <w:tcW w:w="9212" w:type="dxa"/>
            <w:shd w:val="clear" w:color="auto" w:fill="FFFFFF" w:themeFill="background1"/>
          </w:tcPr>
          <w:p w14:paraId="0A7F73F7" w14:textId="4FE73099" w:rsidR="00E75262" w:rsidRPr="00DB0531" w:rsidRDefault="00255C31" w:rsidP="00E75262">
            <w:pPr>
              <w:rPr>
                <w:rFonts w:ascii="Arial" w:hAnsi="Arial" w:cs="Arial"/>
                <w:b/>
                <w:sz w:val="20"/>
                <w:szCs w:val="20"/>
              </w:rPr>
            </w:pPr>
            <w:r w:rsidRPr="00DB0531">
              <w:rPr>
                <w:rFonts w:ascii="Arial" w:hAnsi="Arial" w:cs="Arial"/>
                <w:b/>
                <w:sz w:val="20"/>
                <w:szCs w:val="20"/>
              </w:rPr>
              <w:t>Kerntaken en werkprocessen</w:t>
            </w:r>
          </w:p>
          <w:p w14:paraId="0843CDCC" w14:textId="163E65CF" w:rsidR="00C16FC6" w:rsidRPr="00E25195" w:rsidRDefault="00C16FC6" w:rsidP="00E25195">
            <w:pPr>
              <w:rPr>
                <w:b/>
              </w:rPr>
            </w:pPr>
          </w:p>
          <w:p w14:paraId="687867C1" w14:textId="03EA755F" w:rsidR="00DD0CFF" w:rsidRPr="0066642F" w:rsidRDefault="007D71AB" w:rsidP="005D1C10">
            <w:pPr>
              <w:rPr>
                <w:rFonts w:ascii="Arial" w:hAnsi="Arial" w:cs="Arial"/>
                <w:sz w:val="16"/>
                <w:szCs w:val="16"/>
              </w:rPr>
            </w:pPr>
            <w:r w:rsidRPr="0066642F">
              <w:rPr>
                <w:rFonts w:ascii="Arial" w:hAnsi="Arial" w:cs="Arial"/>
                <w:sz w:val="16"/>
                <w:szCs w:val="16"/>
              </w:rPr>
              <w:t xml:space="preserve">P5K1 </w:t>
            </w:r>
            <w:r w:rsidR="00DD0CFF" w:rsidRPr="0066642F">
              <w:rPr>
                <w:rFonts w:ascii="Arial" w:hAnsi="Arial" w:cs="Arial"/>
                <w:sz w:val="16"/>
                <w:szCs w:val="16"/>
              </w:rPr>
              <w:t>Uitvoeren van algemene praktijkwerkzaamheden.</w:t>
            </w:r>
          </w:p>
          <w:p w14:paraId="1D198D54" w14:textId="0C59D132" w:rsidR="007D71AB" w:rsidRPr="0066642F" w:rsidRDefault="007D71AB" w:rsidP="007D71AB">
            <w:pPr>
              <w:pStyle w:val="Lijstalinea"/>
              <w:numPr>
                <w:ilvl w:val="0"/>
                <w:numId w:val="9"/>
              </w:numPr>
              <w:autoSpaceDE w:val="0"/>
              <w:autoSpaceDN w:val="0"/>
              <w:adjustRightInd w:val="0"/>
              <w:rPr>
                <w:rFonts w:ascii="Arial" w:hAnsi="Arial" w:cs="Arial"/>
                <w:sz w:val="16"/>
                <w:szCs w:val="16"/>
              </w:rPr>
            </w:pPr>
            <w:r w:rsidRPr="0066642F">
              <w:rPr>
                <w:rFonts w:ascii="Arial" w:hAnsi="Arial" w:cs="Arial"/>
                <w:sz w:val="16"/>
                <w:szCs w:val="16"/>
              </w:rPr>
              <w:t>P5K1</w:t>
            </w:r>
            <w:r w:rsidR="00C10F99" w:rsidRPr="0066642F">
              <w:rPr>
                <w:rFonts w:ascii="Arial" w:hAnsi="Arial" w:cs="Arial"/>
                <w:sz w:val="16"/>
                <w:szCs w:val="16"/>
              </w:rPr>
              <w:t xml:space="preserve">W2 - </w:t>
            </w:r>
            <w:r w:rsidRPr="0066642F">
              <w:rPr>
                <w:rFonts w:ascii="Arial" w:hAnsi="Arial" w:cs="Arial"/>
                <w:sz w:val="16"/>
                <w:szCs w:val="16"/>
              </w:rPr>
              <w:t>Beheert praktijkruimten en instrumenten.</w:t>
            </w:r>
          </w:p>
          <w:p w14:paraId="51EE23F8" w14:textId="7D49A839" w:rsidR="007D71AB" w:rsidRPr="00EB3CB3" w:rsidRDefault="007D71AB" w:rsidP="005D1C10">
            <w:pPr>
              <w:pStyle w:val="Lijstalinea"/>
              <w:numPr>
                <w:ilvl w:val="0"/>
                <w:numId w:val="9"/>
              </w:numPr>
              <w:rPr>
                <w:rFonts w:ascii="Arial" w:hAnsi="Arial" w:cs="Arial"/>
                <w:sz w:val="16"/>
                <w:szCs w:val="16"/>
              </w:rPr>
            </w:pPr>
            <w:r w:rsidRPr="0066642F">
              <w:rPr>
                <w:rFonts w:ascii="Arial" w:hAnsi="Arial" w:cs="Arial"/>
                <w:sz w:val="16"/>
                <w:szCs w:val="16"/>
              </w:rPr>
              <w:t>P5K1W4 - Voert publieksgerichte activiteiten uit.</w:t>
            </w:r>
          </w:p>
          <w:p w14:paraId="45F3DE65" w14:textId="0C121A39" w:rsidR="00E7208A" w:rsidRPr="0066642F" w:rsidRDefault="007D71AB" w:rsidP="00E7208A">
            <w:pPr>
              <w:rPr>
                <w:rFonts w:ascii="Arial" w:hAnsi="Arial" w:cs="Arial"/>
                <w:sz w:val="16"/>
                <w:szCs w:val="16"/>
              </w:rPr>
            </w:pPr>
            <w:r w:rsidRPr="0066642F">
              <w:rPr>
                <w:rFonts w:ascii="Arial" w:hAnsi="Arial" w:cs="Arial"/>
                <w:sz w:val="16"/>
                <w:szCs w:val="16"/>
              </w:rPr>
              <w:t xml:space="preserve">P5K2 </w:t>
            </w:r>
            <w:r w:rsidR="00DD0CFF" w:rsidRPr="0066642F">
              <w:rPr>
                <w:rFonts w:ascii="Arial" w:hAnsi="Arial" w:cs="Arial"/>
                <w:sz w:val="16"/>
                <w:szCs w:val="16"/>
              </w:rPr>
              <w:t xml:space="preserve">Verricht </w:t>
            </w:r>
            <w:proofErr w:type="spellStart"/>
            <w:r w:rsidR="00DD0CFF" w:rsidRPr="0066642F">
              <w:rPr>
                <w:rFonts w:ascii="Arial" w:hAnsi="Arial" w:cs="Arial"/>
                <w:sz w:val="16"/>
                <w:szCs w:val="16"/>
              </w:rPr>
              <w:t>paraveterinaire</w:t>
            </w:r>
            <w:proofErr w:type="spellEnd"/>
            <w:r w:rsidR="00DD0CFF" w:rsidRPr="0066642F">
              <w:rPr>
                <w:rFonts w:ascii="Arial" w:hAnsi="Arial" w:cs="Arial"/>
                <w:sz w:val="16"/>
                <w:szCs w:val="16"/>
              </w:rPr>
              <w:t xml:space="preserve"> handelingen.</w:t>
            </w:r>
          </w:p>
          <w:p w14:paraId="1AAAC30F" w14:textId="77777777" w:rsidR="00DD0CFF" w:rsidRDefault="00C10F99" w:rsidP="007D71AB">
            <w:pPr>
              <w:pStyle w:val="Lijstalinea"/>
              <w:numPr>
                <w:ilvl w:val="0"/>
                <w:numId w:val="9"/>
              </w:numPr>
              <w:autoSpaceDE w:val="0"/>
              <w:autoSpaceDN w:val="0"/>
              <w:adjustRightInd w:val="0"/>
              <w:rPr>
                <w:rFonts w:ascii="Arial" w:hAnsi="Arial" w:cs="Arial"/>
                <w:sz w:val="16"/>
                <w:szCs w:val="16"/>
              </w:rPr>
            </w:pPr>
            <w:r w:rsidRPr="0066642F">
              <w:rPr>
                <w:rFonts w:ascii="Arial" w:hAnsi="Arial" w:cs="Arial"/>
                <w:sz w:val="16"/>
                <w:szCs w:val="16"/>
              </w:rPr>
              <w:t xml:space="preserve">P5K2W1 - </w:t>
            </w:r>
            <w:r w:rsidR="00DD0CFF" w:rsidRPr="0066642F">
              <w:rPr>
                <w:rFonts w:ascii="Arial" w:hAnsi="Arial" w:cs="Arial"/>
                <w:sz w:val="16"/>
                <w:szCs w:val="16"/>
              </w:rPr>
              <w:t>Assisteert bij consulten.</w:t>
            </w:r>
          </w:p>
          <w:p w14:paraId="3E2D7171" w14:textId="77777777" w:rsidR="00EB3CB3" w:rsidRPr="0066642F" w:rsidRDefault="00EB3CB3" w:rsidP="00EB3CB3">
            <w:pPr>
              <w:pStyle w:val="Lijstalinea"/>
              <w:autoSpaceDE w:val="0"/>
              <w:autoSpaceDN w:val="0"/>
              <w:adjustRightInd w:val="0"/>
              <w:rPr>
                <w:rFonts w:ascii="Arial" w:hAnsi="Arial" w:cs="Arial"/>
                <w:sz w:val="16"/>
                <w:szCs w:val="16"/>
              </w:rPr>
            </w:pPr>
          </w:p>
          <w:p w14:paraId="3643A7FB" w14:textId="1CFCE04F" w:rsidR="00267159" w:rsidRPr="0066642F" w:rsidRDefault="00A713BD" w:rsidP="00267159">
            <w:pPr>
              <w:autoSpaceDE w:val="0"/>
              <w:autoSpaceDN w:val="0"/>
              <w:adjustRightInd w:val="0"/>
              <w:rPr>
                <w:rFonts w:ascii="Arial" w:hAnsi="Arial" w:cs="Arial"/>
                <w:sz w:val="16"/>
                <w:szCs w:val="16"/>
              </w:rPr>
            </w:pPr>
            <w:r w:rsidRPr="0066642F">
              <w:rPr>
                <w:rFonts w:ascii="Arial" w:hAnsi="Arial" w:cs="Arial"/>
                <w:sz w:val="16"/>
                <w:szCs w:val="16"/>
              </w:rPr>
              <w:t xml:space="preserve">B </w:t>
            </w:r>
            <w:r w:rsidR="00267159" w:rsidRPr="0066642F">
              <w:rPr>
                <w:rFonts w:ascii="Arial" w:hAnsi="Arial" w:cs="Arial"/>
                <w:sz w:val="16"/>
                <w:szCs w:val="16"/>
              </w:rPr>
              <w:t>P5K1/K2 complexiteit:</w:t>
            </w:r>
          </w:p>
          <w:p w14:paraId="0E41D593" w14:textId="04BEBCEC" w:rsidR="00D2463F" w:rsidRPr="0066642F" w:rsidRDefault="00D2463F" w:rsidP="00EB4768">
            <w:pPr>
              <w:pStyle w:val="Lijstalinea"/>
              <w:numPr>
                <w:ilvl w:val="0"/>
                <w:numId w:val="9"/>
              </w:numPr>
              <w:rPr>
                <w:rFonts w:ascii="Arial" w:hAnsi="Arial" w:cs="Arial"/>
                <w:color w:val="000000"/>
                <w:sz w:val="16"/>
                <w:szCs w:val="16"/>
              </w:rPr>
            </w:pPr>
            <w:r w:rsidRPr="0066642F">
              <w:rPr>
                <w:rFonts w:ascii="Arial" w:hAnsi="Arial" w:cs="Arial"/>
                <w:color w:val="000000"/>
                <w:sz w:val="16"/>
                <w:szCs w:val="16"/>
              </w:rPr>
              <w:t xml:space="preserve">kan de </w:t>
            </w:r>
            <w:proofErr w:type="spellStart"/>
            <w:r w:rsidRPr="0066642F">
              <w:rPr>
                <w:rFonts w:ascii="Arial" w:hAnsi="Arial" w:cs="Arial"/>
                <w:color w:val="000000"/>
                <w:sz w:val="16"/>
                <w:szCs w:val="16"/>
              </w:rPr>
              <w:t>diergebonden</w:t>
            </w:r>
            <w:proofErr w:type="spellEnd"/>
            <w:r w:rsidRPr="0066642F">
              <w:rPr>
                <w:rFonts w:ascii="Arial" w:hAnsi="Arial" w:cs="Arial"/>
                <w:color w:val="000000"/>
                <w:sz w:val="16"/>
                <w:szCs w:val="16"/>
              </w:rPr>
              <w:t xml:space="preserve"> administratie bijhouden</w:t>
            </w:r>
          </w:p>
          <w:p w14:paraId="69ECD153" w14:textId="33EE6291" w:rsidR="00D2463F" w:rsidRPr="0066642F" w:rsidRDefault="00EB4768" w:rsidP="00EB4768">
            <w:pPr>
              <w:pStyle w:val="Lijstalinea"/>
              <w:numPr>
                <w:ilvl w:val="0"/>
                <w:numId w:val="9"/>
              </w:numPr>
              <w:rPr>
                <w:rFonts w:ascii="Arial" w:hAnsi="Arial" w:cs="Arial"/>
                <w:color w:val="000000"/>
                <w:sz w:val="16"/>
                <w:szCs w:val="16"/>
              </w:rPr>
            </w:pPr>
            <w:r w:rsidRPr="0066642F">
              <w:rPr>
                <w:rFonts w:ascii="Arial" w:hAnsi="Arial" w:cs="Arial"/>
                <w:color w:val="000000"/>
                <w:sz w:val="16"/>
                <w:szCs w:val="16"/>
              </w:rPr>
              <w:t xml:space="preserve">kan </w:t>
            </w:r>
            <w:proofErr w:type="spellStart"/>
            <w:r w:rsidR="00D2463F" w:rsidRPr="0066642F">
              <w:rPr>
                <w:rFonts w:ascii="Arial" w:hAnsi="Arial" w:cs="Arial"/>
                <w:color w:val="000000"/>
                <w:sz w:val="16"/>
                <w:szCs w:val="16"/>
              </w:rPr>
              <w:t>ehbo</w:t>
            </w:r>
            <w:proofErr w:type="spellEnd"/>
            <w:r w:rsidR="00D2463F" w:rsidRPr="0066642F">
              <w:rPr>
                <w:rFonts w:ascii="Arial" w:hAnsi="Arial" w:cs="Arial"/>
                <w:color w:val="000000"/>
                <w:sz w:val="16"/>
                <w:szCs w:val="16"/>
              </w:rPr>
              <w:t xml:space="preserve"> toepassen</w:t>
            </w:r>
          </w:p>
          <w:p w14:paraId="745135A0" w14:textId="6499ECB8" w:rsidR="00A713BD" w:rsidRPr="0066642F" w:rsidRDefault="00A713BD" w:rsidP="00EB4768">
            <w:pPr>
              <w:pStyle w:val="Lijstalinea"/>
              <w:numPr>
                <w:ilvl w:val="0"/>
                <w:numId w:val="9"/>
              </w:numPr>
              <w:rPr>
                <w:rFonts w:ascii="Arial" w:hAnsi="Arial" w:cs="Arial"/>
                <w:color w:val="000000"/>
                <w:sz w:val="16"/>
                <w:szCs w:val="16"/>
              </w:rPr>
            </w:pPr>
            <w:r w:rsidRPr="0066642F">
              <w:rPr>
                <w:rFonts w:ascii="Arial" w:hAnsi="Arial" w:cs="Arial"/>
                <w:color w:val="000000"/>
                <w:sz w:val="16"/>
                <w:szCs w:val="16"/>
              </w:rPr>
              <w:t>kan dieren hanteren en fixeren</w:t>
            </w:r>
          </w:p>
          <w:p w14:paraId="6FE3E72F" w14:textId="5B3029A9" w:rsidR="006B24DA" w:rsidRPr="0066642F" w:rsidRDefault="006B24DA" w:rsidP="00EB4768">
            <w:pPr>
              <w:pStyle w:val="Lijstalinea"/>
              <w:numPr>
                <w:ilvl w:val="0"/>
                <w:numId w:val="9"/>
              </w:numPr>
              <w:rPr>
                <w:rFonts w:ascii="Arial" w:hAnsi="Arial" w:cs="Arial"/>
                <w:color w:val="000000"/>
                <w:sz w:val="16"/>
                <w:szCs w:val="16"/>
              </w:rPr>
            </w:pPr>
            <w:r w:rsidRPr="0066642F">
              <w:rPr>
                <w:rFonts w:ascii="Arial" w:hAnsi="Arial" w:cs="Arial"/>
                <w:color w:val="000000"/>
                <w:sz w:val="16"/>
                <w:szCs w:val="16"/>
              </w:rPr>
              <w:t>kan veel voorkomende medische gebreken signaleren</w:t>
            </w:r>
          </w:p>
          <w:p w14:paraId="123E5BE6" w14:textId="4AB0B1EF" w:rsidR="00AC7D31" w:rsidRPr="0066642F" w:rsidRDefault="00AC7D31" w:rsidP="00EB4768">
            <w:pPr>
              <w:pStyle w:val="Lijstalinea"/>
              <w:numPr>
                <w:ilvl w:val="0"/>
                <w:numId w:val="9"/>
              </w:numPr>
              <w:rPr>
                <w:rFonts w:ascii="Arial" w:hAnsi="Arial" w:cs="Arial"/>
                <w:color w:val="000000"/>
                <w:sz w:val="16"/>
                <w:szCs w:val="16"/>
              </w:rPr>
            </w:pPr>
            <w:r w:rsidRPr="0066642F">
              <w:rPr>
                <w:rFonts w:ascii="Arial" w:hAnsi="Arial" w:cs="Arial"/>
                <w:color w:val="000000"/>
                <w:sz w:val="16"/>
                <w:szCs w:val="16"/>
              </w:rPr>
              <w:t>kan voorkomende registratiesystemen gebruiken</w:t>
            </w:r>
          </w:p>
          <w:p w14:paraId="662F620B" w14:textId="7D4B2E21" w:rsidR="008C55A0" w:rsidRPr="0066642F" w:rsidRDefault="008C55A0" w:rsidP="00EB4768">
            <w:pPr>
              <w:pStyle w:val="Lijstalinea"/>
              <w:numPr>
                <w:ilvl w:val="0"/>
                <w:numId w:val="9"/>
              </w:numPr>
              <w:rPr>
                <w:rFonts w:ascii="Arial" w:hAnsi="Arial" w:cs="Arial"/>
                <w:color w:val="000000"/>
                <w:sz w:val="16"/>
                <w:szCs w:val="16"/>
              </w:rPr>
            </w:pPr>
            <w:r w:rsidRPr="0066642F">
              <w:rPr>
                <w:rFonts w:ascii="Arial" w:hAnsi="Arial" w:cs="Arial"/>
                <w:color w:val="000000"/>
                <w:sz w:val="16"/>
                <w:szCs w:val="16"/>
              </w:rPr>
              <w:t>kan zorgdragen voor identificatie van het dier</w:t>
            </w:r>
          </w:p>
          <w:p w14:paraId="1404CE8F" w14:textId="0D1A03DC" w:rsidR="00E54009" w:rsidRPr="0066642F" w:rsidRDefault="00E54009" w:rsidP="00EB4768">
            <w:pPr>
              <w:pStyle w:val="Lijstalinea"/>
              <w:numPr>
                <w:ilvl w:val="0"/>
                <w:numId w:val="9"/>
              </w:numPr>
              <w:rPr>
                <w:rFonts w:ascii="Arial" w:hAnsi="Arial" w:cs="Arial"/>
                <w:color w:val="000000"/>
                <w:sz w:val="16"/>
                <w:szCs w:val="16"/>
              </w:rPr>
            </w:pPr>
            <w:r w:rsidRPr="0066642F">
              <w:rPr>
                <w:rFonts w:ascii="Arial" w:hAnsi="Arial" w:cs="Arial"/>
                <w:color w:val="000000"/>
                <w:sz w:val="16"/>
                <w:szCs w:val="16"/>
              </w:rPr>
              <w:t>heeft brede kennis van diergezondheid: (</w:t>
            </w:r>
            <w:proofErr w:type="spellStart"/>
            <w:r w:rsidRPr="0066642F">
              <w:rPr>
                <w:rFonts w:ascii="Arial" w:hAnsi="Arial" w:cs="Arial"/>
                <w:color w:val="000000"/>
                <w:sz w:val="16"/>
                <w:szCs w:val="16"/>
              </w:rPr>
              <w:t>meldingsplichtige</w:t>
            </w:r>
            <w:proofErr w:type="spellEnd"/>
            <w:r w:rsidRPr="0066642F">
              <w:rPr>
                <w:rFonts w:ascii="Arial" w:hAnsi="Arial" w:cs="Arial"/>
                <w:color w:val="000000"/>
                <w:sz w:val="16"/>
                <w:szCs w:val="16"/>
              </w:rPr>
              <w:t>) ziektes en bijbehorende acties, entingsschema's,</w:t>
            </w:r>
          </w:p>
          <w:p w14:paraId="42C280D2" w14:textId="791D1E0E" w:rsidR="00267159" w:rsidRPr="0066642F" w:rsidRDefault="002346D0" w:rsidP="0066642F">
            <w:pPr>
              <w:pStyle w:val="Lijstalinea"/>
              <w:numPr>
                <w:ilvl w:val="0"/>
                <w:numId w:val="9"/>
              </w:numPr>
              <w:rPr>
                <w:rFonts w:ascii="Arial" w:hAnsi="Arial" w:cs="Arial"/>
                <w:color w:val="000000"/>
                <w:sz w:val="16"/>
                <w:szCs w:val="16"/>
              </w:rPr>
            </w:pPr>
            <w:r w:rsidRPr="0066642F">
              <w:rPr>
                <w:rFonts w:ascii="Arial" w:hAnsi="Arial" w:cs="Arial"/>
                <w:color w:val="000000"/>
                <w:sz w:val="16"/>
                <w:szCs w:val="16"/>
              </w:rPr>
              <w:t xml:space="preserve">heeft gespecialiseerde kennis van </w:t>
            </w:r>
            <w:proofErr w:type="spellStart"/>
            <w:r w:rsidRPr="0066642F">
              <w:rPr>
                <w:rFonts w:ascii="Arial" w:hAnsi="Arial" w:cs="Arial"/>
                <w:color w:val="000000"/>
                <w:sz w:val="16"/>
                <w:szCs w:val="16"/>
              </w:rPr>
              <w:t>arbo</w:t>
            </w:r>
            <w:proofErr w:type="spellEnd"/>
            <w:r w:rsidRPr="0066642F">
              <w:rPr>
                <w:rFonts w:ascii="Arial" w:hAnsi="Arial" w:cs="Arial"/>
                <w:color w:val="000000"/>
                <w:sz w:val="16"/>
                <w:szCs w:val="16"/>
              </w:rPr>
              <w:t xml:space="preserve"> en veiligheid</w:t>
            </w:r>
          </w:p>
        </w:tc>
      </w:tr>
    </w:tbl>
    <w:p w14:paraId="608E25CC" w14:textId="77777777" w:rsidR="00C11152" w:rsidRDefault="00C11152"/>
    <w:tbl>
      <w:tblPr>
        <w:tblStyle w:val="Tabelraster1"/>
        <w:tblW w:w="0" w:type="auto"/>
        <w:tblLook w:val="04A0" w:firstRow="1" w:lastRow="0" w:firstColumn="1" w:lastColumn="0" w:noHBand="0" w:noVBand="1"/>
      </w:tblPr>
      <w:tblGrid>
        <w:gridCol w:w="2830"/>
        <w:gridCol w:w="453"/>
        <w:gridCol w:w="5789"/>
      </w:tblGrid>
      <w:tr w:rsidR="000B589E" w:rsidRPr="009F6AC2" w14:paraId="5B0614F9" w14:textId="77777777" w:rsidTr="000B589E">
        <w:tc>
          <w:tcPr>
            <w:tcW w:w="2859" w:type="dxa"/>
            <w:tcBorders>
              <w:top w:val="nil"/>
              <w:left w:val="nil"/>
              <w:bottom w:val="nil"/>
              <w:right w:val="nil"/>
            </w:tcBorders>
          </w:tcPr>
          <w:p w14:paraId="484CE318" w14:textId="77777777" w:rsidR="000B589E" w:rsidRPr="00255C31" w:rsidRDefault="000B589E" w:rsidP="00255C31">
            <w:pPr>
              <w:ind w:left="708"/>
              <w:jc w:val="both"/>
              <w:rPr>
                <w:rFonts w:ascii="Arial" w:eastAsia="Calibri" w:hAnsi="Arial" w:cs="Arial"/>
                <w:b/>
                <w:sz w:val="20"/>
                <w:szCs w:val="20"/>
              </w:rPr>
            </w:pPr>
            <w:r w:rsidRPr="00255C31">
              <w:rPr>
                <w:rFonts w:ascii="Arial" w:eastAsia="Calibri" w:hAnsi="Arial" w:cs="Arial"/>
                <w:b/>
                <w:sz w:val="20"/>
                <w:szCs w:val="20"/>
              </w:rPr>
              <w:t>Complexiteit:</w:t>
            </w:r>
          </w:p>
        </w:tc>
        <w:sdt>
          <w:sdtPr>
            <w:rPr>
              <w:rFonts w:ascii="Arial" w:eastAsia="Calibri" w:hAnsi="Arial" w:cs="Arial"/>
              <w:b/>
              <w:sz w:val="20"/>
              <w:szCs w:val="20"/>
            </w:rPr>
            <w:id w:val="-880860562"/>
            <w14:checkbox>
              <w14:checked w14:val="1"/>
              <w14:checkedState w14:val="2612" w14:font="MS Gothic"/>
              <w14:uncheckedState w14:val="2610" w14:font="MS Gothic"/>
            </w14:checkbox>
          </w:sdtPr>
          <w:sdtContent>
            <w:tc>
              <w:tcPr>
                <w:tcW w:w="455" w:type="dxa"/>
                <w:tcBorders>
                  <w:top w:val="nil"/>
                  <w:left w:val="nil"/>
                  <w:bottom w:val="nil"/>
                  <w:right w:val="nil"/>
                </w:tcBorders>
              </w:tcPr>
              <w:p w14:paraId="48B0DD58" w14:textId="3D47DFC3" w:rsidR="000B589E" w:rsidRPr="00255C31" w:rsidRDefault="001E5D65"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442859B4"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Starter</w:t>
            </w:r>
          </w:p>
        </w:tc>
      </w:tr>
      <w:tr w:rsidR="000B589E" w:rsidRPr="009F6AC2" w14:paraId="6FF2AE08" w14:textId="77777777" w:rsidTr="000B589E">
        <w:tc>
          <w:tcPr>
            <w:tcW w:w="2859" w:type="dxa"/>
            <w:tcBorders>
              <w:top w:val="nil"/>
              <w:left w:val="nil"/>
              <w:bottom w:val="nil"/>
              <w:right w:val="nil"/>
            </w:tcBorders>
          </w:tcPr>
          <w:p w14:paraId="135F7258"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873272694"/>
            <w14:checkbox>
              <w14:checked w14:val="1"/>
              <w14:checkedState w14:val="2612" w14:font="MS Gothic"/>
              <w14:uncheckedState w14:val="2610" w14:font="MS Gothic"/>
            </w14:checkbox>
          </w:sdtPr>
          <w:sdtContent>
            <w:tc>
              <w:tcPr>
                <w:tcW w:w="455" w:type="dxa"/>
                <w:tcBorders>
                  <w:top w:val="nil"/>
                  <w:left w:val="nil"/>
                  <w:bottom w:val="nil"/>
                  <w:right w:val="nil"/>
                </w:tcBorders>
              </w:tcPr>
              <w:p w14:paraId="4FB2644C" w14:textId="0D0A1D19" w:rsidR="000B589E" w:rsidRPr="00255C31" w:rsidRDefault="006B4A76"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09BE98A5"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Geoefend</w:t>
            </w:r>
          </w:p>
        </w:tc>
      </w:tr>
      <w:tr w:rsidR="000B589E" w:rsidRPr="009F6AC2" w14:paraId="79629160" w14:textId="77777777" w:rsidTr="000B589E">
        <w:tc>
          <w:tcPr>
            <w:tcW w:w="2859" w:type="dxa"/>
            <w:tcBorders>
              <w:top w:val="nil"/>
              <w:left w:val="nil"/>
              <w:bottom w:val="nil"/>
              <w:right w:val="nil"/>
            </w:tcBorders>
          </w:tcPr>
          <w:p w14:paraId="4C0B5CAC"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1356737057"/>
            <w14:checkbox>
              <w14:checked w14:val="0"/>
              <w14:checkedState w14:val="2612" w14:font="MS Gothic"/>
              <w14:uncheckedState w14:val="2610" w14:font="MS Gothic"/>
            </w14:checkbox>
          </w:sdtPr>
          <w:sdtContent>
            <w:tc>
              <w:tcPr>
                <w:tcW w:w="455" w:type="dxa"/>
                <w:tcBorders>
                  <w:top w:val="nil"/>
                  <w:left w:val="nil"/>
                  <w:bottom w:val="nil"/>
                  <w:right w:val="nil"/>
                </w:tcBorders>
              </w:tcPr>
              <w:p w14:paraId="6AEEFE62" w14:textId="77777777" w:rsidR="000B589E" w:rsidRPr="00255C31" w:rsidRDefault="000B589E" w:rsidP="00671640">
                <w:pPr>
                  <w:rPr>
                    <w:rFonts w:ascii="Arial" w:eastAsia="Calibri" w:hAnsi="Arial" w:cs="Arial"/>
                    <w:b/>
                    <w:sz w:val="20"/>
                    <w:szCs w:val="20"/>
                  </w:rPr>
                </w:pPr>
                <w:r w:rsidRPr="00255C31">
                  <w:rPr>
                    <w:rFonts w:ascii="MS Gothic" w:eastAsia="MS Gothic" w:hAnsi="MS Gothic" w:cs="MS Gothic" w:hint="eastAsia"/>
                    <w:b/>
                    <w:sz w:val="20"/>
                    <w:szCs w:val="20"/>
                  </w:rPr>
                  <w:t>☐</w:t>
                </w:r>
              </w:p>
            </w:tc>
          </w:sdtContent>
        </w:sdt>
        <w:tc>
          <w:tcPr>
            <w:tcW w:w="5974" w:type="dxa"/>
            <w:tcBorders>
              <w:top w:val="nil"/>
              <w:left w:val="nil"/>
              <w:bottom w:val="nil"/>
              <w:right w:val="nil"/>
            </w:tcBorders>
          </w:tcPr>
          <w:p w14:paraId="6DA1F5E0"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Gevorderd</w:t>
            </w:r>
          </w:p>
        </w:tc>
      </w:tr>
      <w:tr w:rsidR="000B589E" w:rsidRPr="009F6AC2" w14:paraId="66CCC9B7" w14:textId="77777777" w:rsidTr="000B589E">
        <w:tc>
          <w:tcPr>
            <w:tcW w:w="2859" w:type="dxa"/>
            <w:tcBorders>
              <w:top w:val="nil"/>
              <w:left w:val="nil"/>
              <w:bottom w:val="nil"/>
              <w:right w:val="nil"/>
            </w:tcBorders>
          </w:tcPr>
          <w:p w14:paraId="55700B95"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652037744"/>
            <w14:checkbox>
              <w14:checked w14:val="0"/>
              <w14:checkedState w14:val="2612" w14:font="MS Gothic"/>
              <w14:uncheckedState w14:val="2610" w14:font="MS Gothic"/>
            </w14:checkbox>
          </w:sdtPr>
          <w:sdtContent>
            <w:tc>
              <w:tcPr>
                <w:tcW w:w="455" w:type="dxa"/>
                <w:tcBorders>
                  <w:top w:val="nil"/>
                  <w:left w:val="nil"/>
                  <w:bottom w:val="nil"/>
                  <w:right w:val="nil"/>
                </w:tcBorders>
              </w:tcPr>
              <w:p w14:paraId="467928C6" w14:textId="71D58D64" w:rsidR="000B589E" w:rsidRPr="00255C31" w:rsidRDefault="00636900"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311DFF02"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Streefniveau</w:t>
            </w:r>
          </w:p>
        </w:tc>
      </w:tr>
      <w:tr w:rsidR="000B589E" w:rsidRPr="009F6AC2" w14:paraId="127FE3D1" w14:textId="77777777" w:rsidTr="000B589E">
        <w:tc>
          <w:tcPr>
            <w:tcW w:w="2859" w:type="dxa"/>
            <w:tcBorders>
              <w:top w:val="nil"/>
              <w:left w:val="nil"/>
              <w:bottom w:val="nil"/>
              <w:right w:val="nil"/>
            </w:tcBorders>
          </w:tcPr>
          <w:p w14:paraId="59635116" w14:textId="77777777" w:rsidR="000B589E" w:rsidRPr="009F6AC2" w:rsidRDefault="00255C31" w:rsidP="00671640">
            <w:pPr>
              <w:rPr>
                <w:rFonts w:ascii="Calibri" w:eastAsia="Calibri" w:hAnsi="Calibri" w:cs="Times New Roman"/>
                <w:b/>
              </w:rPr>
            </w:pPr>
            <w:r>
              <w:rPr>
                <w:rFonts w:ascii="Calibri" w:eastAsia="Calibri" w:hAnsi="Calibri" w:cs="Times New Roman"/>
                <w:b/>
              </w:rPr>
              <w:br/>
            </w:r>
          </w:p>
        </w:tc>
        <w:tc>
          <w:tcPr>
            <w:tcW w:w="455" w:type="dxa"/>
            <w:tcBorders>
              <w:top w:val="nil"/>
              <w:left w:val="nil"/>
              <w:bottom w:val="nil"/>
              <w:right w:val="nil"/>
            </w:tcBorders>
          </w:tcPr>
          <w:p w14:paraId="522AB081" w14:textId="77777777" w:rsidR="000B589E" w:rsidRPr="009F6AC2" w:rsidRDefault="000B589E" w:rsidP="00671640">
            <w:pPr>
              <w:rPr>
                <w:rFonts w:ascii="Calibri" w:eastAsia="Calibri" w:hAnsi="Calibri" w:cs="Times New Roman"/>
                <w:b/>
              </w:rPr>
            </w:pPr>
          </w:p>
        </w:tc>
        <w:tc>
          <w:tcPr>
            <w:tcW w:w="5974" w:type="dxa"/>
            <w:tcBorders>
              <w:top w:val="nil"/>
              <w:left w:val="nil"/>
              <w:bottom w:val="nil"/>
              <w:right w:val="nil"/>
            </w:tcBorders>
          </w:tcPr>
          <w:p w14:paraId="4AC213D6" w14:textId="77777777" w:rsidR="000B589E" w:rsidRPr="009F6AC2" w:rsidRDefault="000B589E" w:rsidP="00671640">
            <w:pPr>
              <w:rPr>
                <w:rFonts w:ascii="Calibri" w:eastAsia="Calibri" w:hAnsi="Calibri" w:cs="Times New Roman"/>
                <w:b/>
              </w:rPr>
            </w:pPr>
          </w:p>
        </w:tc>
      </w:tr>
      <w:tr w:rsidR="000B589E" w:rsidRPr="009F6AC2" w14:paraId="320AAC36" w14:textId="77777777" w:rsidTr="000B589E">
        <w:tc>
          <w:tcPr>
            <w:tcW w:w="2859" w:type="dxa"/>
            <w:tcBorders>
              <w:top w:val="nil"/>
              <w:left w:val="nil"/>
              <w:bottom w:val="nil"/>
              <w:right w:val="nil"/>
            </w:tcBorders>
          </w:tcPr>
          <w:p w14:paraId="4F53920E" w14:textId="77777777" w:rsidR="000B589E" w:rsidRPr="00255C31" w:rsidRDefault="000B589E" w:rsidP="00255C31">
            <w:pPr>
              <w:ind w:left="709"/>
              <w:rPr>
                <w:rFonts w:ascii="Arial" w:eastAsia="Calibri" w:hAnsi="Arial" w:cs="Arial"/>
                <w:b/>
                <w:sz w:val="20"/>
                <w:szCs w:val="20"/>
              </w:rPr>
            </w:pPr>
            <w:r w:rsidRPr="00255C31">
              <w:rPr>
                <w:rFonts w:ascii="Arial" w:eastAsia="Calibri" w:hAnsi="Arial" w:cs="Arial"/>
                <w:b/>
                <w:sz w:val="20"/>
                <w:szCs w:val="20"/>
              </w:rPr>
              <w:t>Uitvoering:</w:t>
            </w:r>
          </w:p>
        </w:tc>
        <w:sdt>
          <w:sdtPr>
            <w:rPr>
              <w:rFonts w:ascii="Arial" w:eastAsia="Calibri" w:hAnsi="Arial" w:cs="Arial"/>
              <w:b/>
              <w:sz w:val="20"/>
              <w:szCs w:val="20"/>
            </w:rPr>
            <w:id w:val="1634831520"/>
            <w14:checkbox>
              <w14:checked w14:val="1"/>
              <w14:checkedState w14:val="2612" w14:font="MS Gothic"/>
              <w14:uncheckedState w14:val="2610" w14:font="MS Gothic"/>
            </w14:checkbox>
          </w:sdtPr>
          <w:sdtContent>
            <w:tc>
              <w:tcPr>
                <w:tcW w:w="455" w:type="dxa"/>
                <w:tcBorders>
                  <w:top w:val="nil"/>
                  <w:left w:val="nil"/>
                  <w:bottom w:val="nil"/>
                  <w:right w:val="nil"/>
                </w:tcBorders>
              </w:tcPr>
              <w:p w14:paraId="541707B7" w14:textId="6979C269" w:rsidR="000B589E" w:rsidRPr="00255C31" w:rsidRDefault="00447BDA"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128FCF26"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Individueel</w:t>
            </w:r>
          </w:p>
        </w:tc>
      </w:tr>
      <w:tr w:rsidR="000B589E" w:rsidRPr="009F6AC2" w14:paraId="0E5F61A3" w14:textId="77777777" w:rsidTr="000B589E">
        <w:tc>
          <w:tcPr>
            <w:tcW w:w="2859" w:type="dxa"/>
            <w:tcBorders>
              <w:top w:val="nil"/>
              <w:left w:val="nil"/>
              <w:bottom w:val="nil"/>
              <w:right w:val="nil"/>
            </w:tcBorders>
          </w:tcPr>
          <w:p w14:paraId="5E7D716D"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569392522"/>
            <w14:checkbox>
              <w14:checked w14:val="1"/>
              <w14:checkedState w14:val="2612" w14:font="MS Gothic"/>
              <w14:uncheckedState w14:val="2610" w14:font="MS Gothic"/>
            </w14:checkbox>
          </w:sdtPr>
          <w:sdtContent>
            <w:tc>
              <w:tcPr>
                <w:tcW w:w="455" w:type="dxa"/>
                <w:tcBorders>
                  <w:top w:val="nil"/>
                  <w:left w:val="nil"/>
                  <w:bottom w:val="nil"/>
                  <w:right w:val="nil"/>
                </w:tcBorders>
              </w:tcPr>
              <w:p w14:paraId="0D754C53" w14:textId="3796E3BC" w:rsidR="000B589E" w:rsidRPr="00255C31" w:rsidRDefault="00B96ABA"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67FDCAF1" w14:textId="3B5718A0" w:rsidR="000B589E" w:rsidRPr="00255C31" w:rsidRDefault="00DA7851" w:rsidP="00190E01">
            <w:pPr>
              <w:rPr>
                <w:rFonts w:ascii="Arial" w:eastAsia="Calibri" w:hAnsi="Arial" w:cs="Arial"/>
                <w:b/>
                <w:sz w:val="20"/>
                <w:szCs w:val="20"/>
              </w:rPr>
            </w:pPr>
            <w:r>
              <w:rPr>
                <w:rFonts w:ascii="Arial" w:eastAsia="Calibri" w:hAnsi="Arial" w:cs="Arial"/>
                <w:b/>
                <w:sz w:val="20"/>
                <w:szCs w:val="20"/>
              </w:rPr>
              <w:t xml:space="preserve">In groepen van </w:t>
            </w:r>
            <w:r w:rsidR="00DD0CFF">
              <w:rPr>
                <w:rFonts w:ascii="Arial" w:eastAsia="Calibri" w:hAnsi="Arial" w:cs="Arial"/>
                <w:b/>
                <w:sz w:val="20"/>
                <w:szCs w:val="20"/>
              </w:rPr>
              <w:t>3-4</w:t>
            </w:r>
            <w:r w:rsidR="000B589E" w:rsidRPr="00255C31">
              <w:rPr>
                <w:rFonts w:ascii="Arial" w:eastAsia="Calibri" w:hAnsi="Arial" w:cs="Arial"/>
                <w:b/>
                <w:sz w:val="20"/>
                <w:szCs w:val="20"/>
              </w:rPr>
              <w:t xml:space="preserve"> personen</w:t>
            </w:r>
          </w:p>
        </w:tc>
      </w:tr>
      <w:tr w:rsidR="000B589E" w:rsidRPr="009F6AC2" w14:paraId="50C2EFCC" w14:textId="77777777" w:rsidTr="00817357">
        <w:trPr>
          <w:trHeight w:val="89"/>
        </w:trPr>
        <w:tc>
          <w:tcPr>
            <w:tcW w:w="2859" w:type="dxa"/>
            <w:tcBorders>
              <w:top w:val="nil"/>
              <w:left w:val="nil"/>
              <w:bottom w:val="nil"/>
              <w:right w:val="nil"/>
            </w:tcBorders>
          </w:tcPr>
          <w:p w14:paraId="7C3154C5" w14:textId="77777777" w:rsidR="000B589E" w:rsidRPr="00255C31" w:rsidRDefault="000B589E" w:rsidP="00671640">
            <w:pPr>
              <w:rPr>
                <w:rFonts w:ascii="Arial" w:eastAsia="Calibri" w:hAnsi="Arial" w:cs="Arial"/>
                <w:b/>
                <w:sz w:val="20"/>
                <w:szCs w:val="20"/>
              </w:rPr>
            </w:pPr>
          </w:p>
        </w:tc>
        <w:tc>
          <w:tcPr>
            <w:tcW w:w="455" w:type="dxa"/>
            <w:tcBorders>
              <w:top w:val="nil"/>
              <w:left w:val="nil"/>
              <w:bottom w:val="nil"/>
              <w:right w:val="nil"/>
            </w:tcBorders>
          </w:tcPr>
          <w:p w14:paraId="0B8E105E" w14:textId="77777777" w:rsidR="000B589E" w:rsidRPr="00255C31" w:rsidRDefault="000B589E" w:rsidP="00671640">
            <w:pPr>
              <w:rPr>
                <w:rFonts w:ascii="Arial" w:eastAsia="Calibri" w:hAnsi="Arial" w:cs="Arial"/>
                <w:b/>
                <w:sz w:val="20"/>
                <w:szCs w:val="20"/>
              </w:rPr>
            </w:pPr>
          </w:p>
        </w:tc>
        <w:tc>
          <w:tcPr>
            <w:tcW w:w="5974" w:type="dxa"/>
            <w:tcBorders>
              <w:top w:val="nil"/>
              <w:left w:val="nil"/>
              <w:bottom w:val="nil"/>
              <w:right w:val="nil"/>
            </w:tcBorders>
          </w:tcPr>
          <w:p w14:paraId="641690EE" w14:textId="77777777" w:rsidR="000B589E" w:rsidRPr="00255C31" w:rsidRDefault="000B589E" w:rsidP="00671640">
            <w:pPr>
              <w:rPr>
                <w:rFonts w:ascii="Arial" w:eastAsia="Calibri" w:hAnsi="Arial" w:cs="Arial"/>
                <w:b/>
                <w:sz w:val="20"/>
                <w:szCs w:val="20"/>
              </w:rPr>
            </w:pPr>
          </w:p>
        </w:tc>
      </w:tr>
      <w:tr w:rsidR="000B589E" w:rsidRPr="009F6AC2" w14:paraId="5B835CFB" w14:textId="77777777" w:rsidTr="000B589E">
        <w:tc>
          <w:tcPr>
            <w:tcW w:w="2859" w:type="dxa"/>
            <w:tcBorders>
              <w:top w:val="nil"/>
              <w:left w:val="nil"/>
              <w:bottom w:val="nil"/>
              <w:right w:val="nil"/>
            </w:tcBorders>
          </w:tcPr>
          <w:p w14:paraId="6176502E" w14:textId="77777777" w:rsidR="000B589E" w:rsidRPr="00255C31" w:rsidRDefault="000B589E" w:rsidP="00255C31">
            <w:pPr>
              <w:ind w:left="709"/>
              <w:rPr>
                <w:rFonts w:ascii="Arial" w:eastAsia="Calibri" w:hAnsi="Arial" w:cs="Arial"/>
                <w:b/>
                <w:sz w:val="20"/>
                <w:szCs w:val="20"/>
              </w:rPr>
            </w:pPr>
            <w:r w:rsidRPr="00255C31">
              <w:rPr>
                <w:rFonts w:ascii="Arial" w:eastAsia="Calibri" w:hAnsi="Arial" w:cs="Arial"/>
                <w:b/>
                <w:sz w:val="20"/>
                <w:szCs w:val="20"/>
              </w:rPr>
              <w:t>Plaats:</w:t>
            </w:r>
          </w:p>
        </w:tc>
        <w:sdt>
          <w:sdtPr>
            <w:rPr>
              <w:rFonts w:ascii="Arial" w:eastAsia="Calibri" w:hAnsi="Arial" w:cs="Arial"/>
              <w:b/>
              <w:sz w:val="20"/>
              <w:szCs w:val="20"/>
            </w:rPr>
            <w:id w:val="561610661"/>
            <w14:checkbox>
              <w14:checked w14:val="1"/>
              <w14:checkedState w14:val="2612" w14:font="MS Gothic"/>
              <w14:uncheckedState w14:val="2610" w14:font="MS Gothic"/>
            </w14:checkbox>
          </w:sdtPr>
          <w:sdtContent>
            <w:tc>
              <w:tcPr>
                <w:tcW w:w="455" w:type="dxa"/>
                <w:tcBorders>
                  <w:top w:val="nil"/>
                  <w:left w:val="nil"/>
                  <w:bottom w:val="nil"/>
                  <w:right w:val="nil"/>
                </w:tcBorders>
              </w:tcPr>
              <w:p w14:paraId="12EEE435" w14:textId="323C02E2" w:rsidR="000B589E" w:rsidRPr="00255C31" w:rsidRDefault="0079503C"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71B58384"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Op school</w:t>
            </w:r>
          </w:p>
        </w:tc>
      </w:tr>
      <w:tr w:rsidR="000B589E" w:rsidRPr="009F6AC2" w14:paraId="313E5123" w14:textId="77777777" w:rsidTr="000B589E">
        <w:tc>
          <w:tcPr>
            <w:tcW w:w="2859" w:type="dxa"/>
            <w:tcBorders>
              <w:top w:val="nil"/>
              <w:left w:val="nil"/>
              <w:bottom w:val="nil"/>
              <w:right w:val="nil"/>
            </w:tcBorders>
          </w:tcPr>
          <w:p w14:paraId="5992F71A"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755862423"/>
            <w14:checkbox>
              <w14:checked w14:val="1"/>
              <w14:checkedState w14:val="2612" w14:font="MS Gothic"/>
              <w14:uncheckedState w14:val="2610" w14:font="MS Gothic"/>
            </w14:checkbox>
          </w:sdtPr>
          <w:sdtContent>
            <w:tc>
              <w:tcPr>
                <w:tcW w:w="455" w:type="dxa"/>
                <w:tcBorders>
                  <w:top w:val="nil"/>
                  <w:left w:val="nil"/>
                  <w:bottom w:val="nil"/>
                  <w:right w:val="nil"/>
                </w:tcBorders>
              </w:tcPr>
              <w:p w14:paraId="761E8C30" w14:textId="2253511E" w:rsidR="000B589E" w:rsidRPr="00255C31" w:rsidRDefault="0079503C"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0CF51549"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In de beroepspraktijk</w:t>
            </w:r>
          </w:p>
        </w:tc>
      </w:tr>
      <w:tr w:rsidR="007A4686" w:rsidRPr="009F6AC2" w14:paraId="1B1585A9" w14:textId="77777777" w:rsidTr="000B589E">
        <w:tc>
          <w:tcPr>
            <w:tcW w:w="2859" w:type="dxa"/>
            <w:tcBorders>
              <w:top w:val="nil"/>
              <w:left w:val="nil"/>
              <w:bottom w:val="nil"/>
              <w:right w:val="nil"/>
            </w:tcBorders>
          </w:tcPr>
          <w:p w14:paraId="3EBB675C" w14:textId="77777777" w:rsidR="007A4686" w:rsidRPr="009F6AC2" w:rsidRDefault="007A4686" w:rsidP="00491073">
            <w:pPr>
              <w:ind w:left="708"/>
              <w:rPr>
                <w:rFonts w:ascii="Calibri" w:eastAsia="Calibri" w:hAnsi="Calibri" w:cs="Times New Roman"/>
                <w:b/>
              </w:rPr>
            </w:pPr>
          </w:p>
        </w:tc>
        <w:tc>
          <w:tcPr>
            <w:tcW w:w="455" w:type="dxa"/>
            <w:tcBorders>
              <w:top w:val="nil"/>
              <w:left w:val="nil"/>
              <w:bottom w:val="nil"/>
              <w:right w:val="nil"/>
            </w:tcBorders>
          </w:tcPr>
          <w:p w14:paraId="3678FE61" w14:textId="77777777" w:rsidR="007A4686" w:rsidRPr="009F6AC2" w:rsidRDefault="007A4686" w:rsidP="00671640">
            <w:pPr>
              <w:rPr>
                <w:rFonts w:ascii="Calibri" w:eastAsia="Calibri" w:hAnsi="Calibri" w:cs="Times New Roman"/>
                <w:b/>
              </w:rPr>
            </w:pPr>
          </w:p>
        </w:tc>
        <w:tc>
          <w:tcPr>
            <w:tcW w:w="5974" w:type="dxa"/>
            <w:tcBorders>
              <w:top w:val="nil"/>
              <w:left w:val="nil"/>
              <w:bottom w:val="nil"/>
              <w:right w:val="nil"/>
            </w:tcBorders>
          </w:tcPr>
          <w:p w14:paraId="5AC38D6D" w14:textId="77777777" w:rsidR="007A4686" w:rsidRPr="009F6AC2" w:rsidRDefault="007A4686" w:rsidP="00671640">
            <w:pPr>
              <w:rPr>
                <w:rFonts w:ascii="Calibri" w:eastAsia="Calibri" w:hAnsi="Calibri" w:cs="Times New Roman"/>
                <w:b/>
              </w:rPr>
            </w:pPr>
          </w:p>
        </w:tc>
      </w:tr>
    </w:tbl>
    <w:p w14:paraId="50BEA410" w14:textId="2877D9AE" w:rsidR="00EA30AF" w:rsidRDefault="00EA30AF"/>
    <w:tbl>
      <w:tblPr>
        <w:tblStyle w:val="Tabelraster1"/>
        <w:tblW w:w="0" w:type="auto"/>
        <w:tblLook w:val="04A0" w:firstRow="1" w:lastRow="0" w:firstColumn="1" w:lastColumn="0" w:noHBand="0" w:noVBand="1"/>
      </w:tblPr>
      <w:tblGrid>
        <w:gridCol w:w="2793"/>
        <w:gridCol w:w="449"/>
        <w:gridCol w:w="5830"/>
      </w:tblGrid>
      <w:tr w:rsidR="00255C31" w:rsidRPr="00D53794" w14:paraId="38DBBC0C" w14:textId="77777777" w:rsidTr="00EB3A10">
        <w:tc>
          <w:tcPr>
            <w:tcW w:w="2859" w:type="dxa"/>
            <w:tcBorders>
              <w:top w:val="nil"/>
              <w:left w:val="nil"/>
              <w:bottom w:val="nil"/>
              <w:right w:val="nil"/>
            </w:tcBorders>
          </w:tcPr>
          <w:p w14:paraId="23B56FED" w14:textId="00AB8FF7" w:rsidR="00255C31" w:rsidRPr="00D53794" w:rsidRDefault="00255C31" w:rsidP="00EB3A10">
            <w:pPr>
              <w:rPr>
                <w:rFonts w:ascii="Arial" w:eastAsia="Calibri" w:hAnsi="Arial" w:cs="Arial"/>
                <w:b/>
                <w:sz w:val="20"/>
                <w:szCs w:val="20"/>
              </w:rPr>
            </w:pPr>
            <w:r>
              <w:rPr>
                <w:rFonts w:ascii="Arial" w:eastAsia="Calibri" w:hAnsi="Arial" w:cs="Arial"/>
                <w:b/>
                <w:sz w:val="20"/>
                <w:szCs w:val="20"/>
              </w:rPr>
              <w:br/>
            </w:r>
          </w:p>
        </w:tc>
        <w:tc>
          <w:tcPr>
            <w:tcW w:w="455" w:type="dxa"/>
            <w:tcBorders>
              <w:top w:val="nil"/>
              <w:left w:val="nil"/>
              <w:bottom w:val="nil"/>
              <w:right w:val="nil"/>
            </w:tcBorders>
          </w:tcPr>
          <w:p w14:paraId="02938E2D" w14:textId="77777777" w:rsidR="00255C31" w:rsidRPr="00D53794" w:rsidRDefault="00255C31" w:rsidP="00EB3A10">
            <w:pPr>
              <w:rPr>
                <w:rFonts w:ascii="Arial" w:eastAsia="Calibri" w:hAnsi="Arial" w:cs="Arial"/>
                <w:b/>
                <w:sz w:val="20"/>
                <w:szCs w:val="20"/>
              </w:rPr>
            </w:pPr>
          </w:p>
        </w:tc>
        <w:tc>
          <w:tcPr>
            <w:tcW w:w="5974" w:type="dxa"/>
            <w:tcBorders>
              <w:top w:val="nil"/>
              <w:left w:val="nil"/>
              <w:bottom w:val="nil"/>
              <w:right w:val="nil"/>
            </w:tcBorders>
          </w:tcPr>
          <w:p w14:paraId="71C1F4DD" w14:textId="77777777" w:rsidR="00255C31" w:rsidRPr="00D53794" w:rsidRDefault="00255C31" w:rsidP="00EB3A10">
            <w:pPr>
              <w:rPr>
                <w:rFonts w:ascii="Arial" w:eastAsia="Calibri" w:hAnsi="Arial" w:cs="Arial"/>
                <w:b/>
                <w:sz w:val="20"/>
                <w:szCs w:val="20"/>
              </w:rPr>
            </w:pPr>
          </w:p>
        </w:tc>
      </w:tr>
    </w:tbl>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255C31" w:rsidRPr="00D53794" w14:paraId="3D046FB8" w14:textId="77777777" w:rsidTr="00C1253B">
        <w:trPr>
          <w:cantSplit/>
          <w:trHeight w:val="567"/>
        </w:trPr>
        <w:tc>
          <w:tcPr>
            <w:tcW w:w="9212" w:type="dxa"/>
            <w:shd w:val="clear" w:color="auto" w:fill="FFC000"/>
            <w:vAlign w:val="center"/>
          </w:tcPr>
          <w:p w14:paraId="60C9E935" w14:textId="77777777" w:rsidR="00255C31" w:rsidRPr="00D53794" w:rsidRDefault="00255C31" w:rsidP="00EB3A10">
            <w:pPr>
              <w:rPr>
                <w:rFonts w:ascii="Arial" w:hAnsi="Arial" w:cs="Arial"/>
                <w:b/>
                <w:sz w:val="20"/>
                <w:szCs w:val="20"/>
              </w:rPr>
            </w:pPr>
            <w:r>
              <w:rPr>
                <w:rFonts w:ascii="Arial" w:hAnsi="Arial" w:cs="Arial"/>
                <w:b/>
                <w:color w:val="000000" w:themeColor="text1"/>
                <w:sz w:val="24"/>
                <w:szCs w:val="24"/>
              </w:rPr>
              <w:t>Beroepssituatie</w:t>
            </w:r>
          </w:p>
        </w:tc>
      </w:tr>
      <w:tr w:rsidR="00255C31" w:rsidRPr="00D53794" w14:paraId="67E94585" w14:textId="77777777" w:rsidTr="00EB3A10">
        <w:trPr>
          <w:cantSplit/>
          <w:trHeight w:val="567"/>
        </w:trPr>
        <w:tc>
          <w:tcPr>
            <w:tcW w:w="9212" w:type="dxa"/>
            <w:shd w:val="clear" w:color="auto" w:fill="FFFFFF" w:themeFill="background1"/>
          </w:tcPr>
          <w:p w14:paraId="45535417" w14:textId="77777777" w:rsidR="004F5CD7" w:rsidRDefault="004F5CD7" w:rsidP="00DD0CFF"/>
          <w:p w14:paraId="13F108D1" w14:textId="69CF0081" w:rsidR="00DD0CFF" w:rsidRDefault="00DD0CFF" w:rsidP="00DD0CFF">
            <w:r>
              <w:t>Als startende dierenartsassistent paraveterinair assisteer je de dierenarts bij onderzoeken en behandelingen. Je hebt kennis van de meest voorkomende behandelingen en onderzoeken en maakt de ruimtes daarvoor klaar voor gebruik. Je stelt de patiënt op zijn gemak en hebt oog voor de cliënt. Je assisteert bij het hanteren en fixeren van de patiënt. Je reikt de dierenarts instrumenten aan en bewaakt de veiligheid en gezondheid op de werkplek. De onderzoeken en behandelingen registreer je in het managementsysteem. De ruimtes en gebruikte materialen maak je weer klaar voor gebruik.</w:t>
            </w:r>
          </w:p>
          <w:p w14:paraId="1163554A" w14:textId="530B7C6C" w:rsidR="00DD0CFF" w:rsidRDefault="006C5D4E" w:rsidP="00DD0CFF">
            <w:r>
              <w:t>Tijdens de werkzaamheden laat je goede communicatie zien.</w:t>
            </w:r>
            <w:r w:rsidR="00DD0CFF">
              <w:t xml:space="preserve"> Je bouwt tijdens de assistentie in de spreekkamer aan een goede werkrelatie met de dierenarts en cliënt. </w:t>
            </w:r>
            <w:r w:rsidR="00F752D0">
              <w:t xml:space="preserve">Je </w:t>
            </w:r>
            <w:r w:rsidR="00DD0CFF">
              <w:t xml:space="preserve"> assisteer</w:t>
            </w:r>
            <w:r w:rsidR="00F752D0">
              <w:t>t</w:t>
            </w:r>
            <w:r w:rsidR="00DD0CFF">
              <w:t xml:space="preserve"> bij euthanasie van de dieren en het afvoeren van de kadavers</w:t>
            </w:r>
            <w:r w:rsidR="00F752D0">
              <w:t>. Je hebt daarbij</w:t>
            </w:r>
            <w:r w:rsidR="00DD0CFF">
              <w:t xml:space="preserve"> oog voor de emoties van de cliënt en kan je de cliënt adviseren over de mogelijkheden na euthanasie. </w:t>
            </w:r>
          </w:p>
          <w:p w14:paraId="20EBE529" w14:textId="33CAA437" w:rsidR="00DD0CFF" w:rsidRPr="00EE3254" w:rsidRDefault="00DD0CFF" w:rsidP="00DD0CFF">
            <w:r>
              <w:t>Indien nodig kan jij</w:t>
            </w:r>
            <w:r w:rsidR="002E794B">
              <w:t xml:space="preserve"> </w:t>
            </w:r>
            <w:r>
              <w:t>een spoedonderzoek uitvoeren en een eerste noodzakelijke behandeling starten bij de patiënt. Daarbij blijf jij rustig en kan je ook de cliënt goed voorlichten.</w:t>
            </w:r>
          </w:p>
          <w:p w14:paraId="14C32852" w14:textId="636E4AE8" w:rsidR="00DD0CFF" w:rsidRDefault="00DD0CFF" w:rsidP="00DD0CFF">
            <w:r>
              <w:t>De assistentie in de spreekkamer vraagt een open en proactieve houding. Je toont daarbij initiatief</w:t>
            </w:r>
            <w:r w:rsidR="002E794B">
              <w:t>. J</w:t>
            </w:r>
            <w:r>
              <w:t xml:space="preserve">e communiceert </w:t>
            </w:r>
            <w:r w:rsidR="002E794B">
              <w:t xml:space="preserve">met een </w:t>
            </w:r>
            <w:r>
              <w:t xml:space="preserve">open </w:t>
            </w:r>
            <w:r w:rsidR="002E794B">
              <w:t>houding</w:t>
            </w:r>
            <w:r>
              <w:t xml:space="preserve"> met dierenarts en cliënt en voelt de situatie aan.  Jij bent de persoon die in deze situaties zorgt voor “</w:t>
            </w:r>
            <w:proofErr w:type="spellStart"/>
            <w:r>
              <w:t>hospitallity</w:t>
            </w:r>
            <w:proofErr w:type="spellEnd"/>
            <w:r>
              <w:t>”. Daarmee combineer je vakkennis en doortastendheid met gastvrijheid. Je zorgt er daarnaast wel altijd voor dat je op de juiste momenten op de achtergrond blijft.</w:t>
            </w:r>
          </w:p>
          <w:p w14:paraId="72209B0D" w14:textId="6F769455" w:rsidR="00726B39" w:rsidRPr="001039AB" w:rsidRDefault="00726B39" w:rsidP="00726B39">
            <w:pPr>
              <w:rPr>
                <w:sz w:val="24"/>
                <w:szCs w:val="24"/>
              </w:rPr>
            </w:pPr>
          </w:p>
        </w:tc>
      </w:tr>
    </w:tbl>
    <w:p w14:paraId="7B1CECA2" w14:textId="77777777" w:rsidR="00255C31" w:rsidRPr="00D53794" w:rsidRDefault="00255C31" w:rsidP="00255C31">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9042"/>
      </w:tblGrid>
      <w:tr w:rsidR="00D35C19" w:rsidRPr="00D35C19" w14:paraId="18292101" w14:textId="77777777" w:rsidTr="00C1253B">
        <w:trPr>
          <w:cantSplit/>
          <w:trHeight w:val="220"/>
        </w:trPr>
        <w:tc>
          <w:tcPr>
            <w:tcW w:w="9175" w:type="dxa"/>
            <w:shd w:val="clear" w:color="auto" w:fill="FFC000"/>
            <w:vAlign w:val="center"/>
          </w:tcPr>
          <w:p w14:paraId="1FAF0395" w14:textId="77777777" w:rsidR="00D35C19" w:rsidRPr="00255C31" w:rsidRDefault="00820E94" w:rsidP="00D35C19">
            <w:pPr>
              <w:rPr>
                <w:rFonts w:ascii="Arial" w:hAnsi="Arial" w:cs="Arial"/>
                <w:sz w:val="24"/>
                <w:szCs w:val="24"/>
              </w:rPr>
            </w:pPr>
            <w:r w:rsidRPr="00255C31">
              <w:rPr>
                <w:rFonts w:ascii="Arial" w:hAnsi="Arial" w:cs="Arial"/>
                <w:b/>
                <w:color w:val="000000" w:themeColor="text1"/>
                <w:sz w:val="24"/>
                <w:szCs w:val="24"/>
              </w:rPr>
              <w:t>Doelen van de opdracht</w:t>
            </w:r>
          </w:p>
        </w:tc>
      </w:tr>
      <w:tr w:rsidR="00D35C19" w14:paraId="114FE567" w14:textId="77777777" w:rsidTr="00817357">
        <w:trPr>
          <w:cantSplit/>
          <w:trHeight w:val="1188"/>
        </w:trPr>
        <w:tc>
          <w:tcPr>
            <w:tcW w:w="9175" w:type="dxa"/>
            <w:shd w:val="clear" w:color="auto" w:fill="auto"/>
          </w:tcPr>
          <w:p w14:paraId="7CE3EDD7" w14:textId="67CBB27C" w:rsidR="00AF3CD5" w:rsidRDefault="00AF3CD5" w:rsidP="00C6458F">
            <w:pPr>
              <w:rPr>
                <w:rFonts w:ascii="Arial" w:hAnsi="Arial" w:cs="Arial"/>
                <w:sz w:val="20"/>
                <w:szCs w:val="20"/>
              </w:rPr>
            </w:pPr>
          </w:p>
          <w:p w14:paraId="582D04F5" w14:textId="77777777" w:rsidR="00EA30AF" w:rsidRPr="004F5CD7" w:rsidRDefault="00AA18FE" w:rsidP="00EA30AF">
            <w:pPr>
              <w:rPr>
                <w:rFonts w:cs="Arial"/>
              </w:rPr>
            </w:pPr>
            <w:r w:rsidRPr="004F5CD7">
              <w:rPr>
                <w:rFonts w:cs="Arial"/>
              </w:rPr>
              <w:t>Je kunt:</w:t>
            </w:r>
            <w:r w:rsidR="00EA30AF" w:rsidRPr="004F5CD7">
              <w:rPr>
                <w:rFonts w:cs="Arial"/>
              </w:rPr>
              <w:t xml:space="preserve"> </w:t>
            </w:r>
          </w:p>
          <w:p w14:paraId="488D6E29" w14:textId="209A2D69" w:rsidR="000B2DAA" w:rsidRPr="004F5CD7" w:rsidRDefault="000B2DAA" w:rsidP="007759A0">
            <w:pPr>
              <w:pStyle w:val="Lijstalinea"/>
              <w:numPr>
                <w:ilvl w:val="0"/>
                <w:numId w:val="3"/>
              </w:numPr>
            </w:pPr>
            <w:r w:rsidRPr="004F5CD7">
              <w:rPr>
                <w:rFonts w:cs="Arial"/>
              </w:rPr>
              <w:t>een spoedonderzoek uitvoeren en eerste hulp verlenen;</w:t>
            </w:r>
          </w:p>
          <w:p w14:paraId="656E1461" w14:textId="7DC54CB2" w:rsidR="000B2DAA" w:rsidRPr="004F5CD7" w:rsidRDefault="000B2DAA" w:rsidP="007759A0">
            <w:pPr>
              <w:pStyle w:val="Lijstalinea"/>
              <w:numPr>
                <w:ilvl w:val="0"/>
                <w:numId w:val="3"/>
              </w:numPr>
            </w:pPr>
            <w:r w:rsidRPr="004F5CD7">
              <w:rPr>
                <w:rFonts w:cs="Arial"/>
              </w:rPr>
              <w:t>de klant en dierenarts informeren;</w:t>
            </w:r>
          </w:p>
          <w:p w14:paraId="7F4AD4EE" w14:textId="6835A4B2" w:rsidR="000B2DAA" w:rsidRPr="004F5CD7" w:rsidRDefault="000B2DAA" w:rsidP="007759A0">
            <w:pPr>
              <w:pStyle w:val="Lijstalinea"/>
              <w:numPr>
                <w:ilvl w:val="0"/>
                <w:numId w:val="3"/>
              </w:numPr>
            </w:pPr>
            <w:r w:rsidRPr="004F5CD7">
              <w:t>de benodigde ruimtes, instrumenten en materialen klaar maken voor gebruik;</w:t>
            </w:r>
          </w:p>
          <w:p w14:paraId="5EA357C5" w14:textId="75A5956E" w:rsidR="000B2DAA" w:rsidRPr="004F5CD7" w:rsidRDefault="000B2DAA" w:rsidP="007759A0">
            <w:pPr>
              <w:pStyle w:val="Lijstalinea"/>
              <w:numPr>
                <w:ilvl w:val="0"/>
                <w:numId w:val="3"/>
              </w:numPr>
            </w:pPr>
            <w:r w:rsidRPr="004F5CD7">
              <w:t>patiënten hanteren en fixeren</w:t>
            </w:r>
            <w:r w:rsidR="00165EEF" w:rsidRPr="004F5CD7">
              <w:t>, ook als ze niet meewerken</w:t>
            </w:r>
            <w:r w:rsidRPr="004F5CD7">
              <w:t>;</w:t>
            </w:r>
          </w:p>
          <w:p w14:paraId="6834A3B8" w14:textId="1BB14A33" w:rsidR="00E7208A" w:rsidRDefault="000B2DAA" w:rsidP="007759A0">
            <w:pPr>
              <w:pStyle w:val="Lijstalinea"/>
              <w:numPr>
                <w:ilvl w:val="0"/>
                <w:numId w:val="3"/>
              </w:numPr>
            </w:pPr>
            <w:r w:rsidRPr="004F5CD7">
              <w:t>instructies geven;</w:t>
            </w:r>
          </w:p>
          <w:p w14:paraId="7B7843AA" w14:textId="7B5F116F" w:rsidR="003D2943" w:rsidRPr="004F5CD7" w:rsidRDefault="003D2943" w:rsidP="007759A0">
            <w:pPr>
              <w:pStyle w:val="Lijstalinea"/>
              <w:numPr>
                <w:ilvl w:val="0"/>
                <w:numId w:val="3"/>
              </w:numPr>
            </w:pPr>
            <w:r>
              <w:t>instructie verduidelijken met demonstratie en uitleg;</w:t>
            </w:r>
          </w:p>
          <w:p w14:paraId="35621589" w14:textId="01D3F1AF" w:rsidR="000B2DAA" w:rsidRPr="004F5CD7" w:rsidRDefault="000B2DAA" w:rsidP="007759A0">
            <w:pPr>
              <w:pStyle w:val="Lijstalinea"/>
              <w:numPr>
                <w:ilvl w:val="0"/>
                <w:numId w:val="3"/>
              </w:numPr>
            </w:pPr>
            <w:r w:rsidRPr="004F5CD7">
              <w:t>administratieve handelingen uitvoeren en het diermanagement systeem gebruiken;</w:t>
            </w:r>
            <w:r w:rsidRPr="004F5CD7">
              <w:rPr>
                <w:rFonts w:cs="Arial"/>
              </w:rPr>
              <w:t xml:space="preserve"> </w:t>
            </w:r>
          </w:p>
          <w:p w14:paraId="19032166" w14:textId="01F568A0" w:rsidR="000B2DAA" w:rsidRPr="004F5CD7" w:rsidRDefault="000B2DAA" w:rsidP="007759A0">
            <w:pPr>
              <w:pStyle w:val="Lijstalinea"/>
              <w:numPr>
                <w:ilvl w:val="0"/>
                <w:numId w:val="3"/>
              </w:numPr>
            </w:pPr>
            <w:r w:rsidRPr="004F5CD7">
              <w:rPr>
                <w:rFonts w:cs="Arial"/>
              </w:rPr>
              <w:t>bij euthanasie de patiënt en de cliënt begeleiden;</w:t>
            </w:r>
          </w:p>
          <w:p w14:paraId="047DF1C1" w14:textId="66D94020" w:rsidR="000B2DAA" w:rsidRPr="004F5CD7" w:rsidRDefault="00165EEF" w:rsidP="007759A0">
            <w:pPr>
              <w:pStyle w:val="Lijstalinea"/>
              <w:numPr>
                <w:ilvl w:val="0"/>
                <w:numId w:val="3"/>
              </w:numPr>
            </w:pPr>
            <w:r w:rsidRPr="004F5CD7">
              <w:t>kadavers afvoeren;</w:t>
            </w:r>
          </w:p>
          <w:p w14:paraId="377DEB16" w14:textId="1596AB85" w:rsidR="00165EEF" w:rsidRPr="004F5CD7" w:rsidRDefault="00165EEF" w:rsidP="007759A0">
            <w:pPr>
              <w:pStyle w:val="Lijstalinea"/>
              <w:numPr>
                <w:ilvl w:val="0"/>
                <w:numId w:val="3"/>
              </w:numPr>
            </w:pPr>
            <w:proofErr w:type="spellStart"/>
            <w:r w:rsidRPr="004F5CD7">
              <w:t>hospitallity</w:t>
            </w:r>
            <w:proofErr w:type="spellEnd"/>
            <w:r w:rsidRPr="004F5CD7">
              <w:t xml:space="preserve"> leveren.</w:t>
            </w:r>
          </w:p>
          <w:p w14:paraId="623473EB" w14:textId="6F9B7F00" w:rsidR="00E7208A" w:rsidRDefault="00E7208A" w:rsidP="00E7208A"/>
        </w:tc>
      </w:tr>
    </w:tbl>
    <w:p w14:paraId="2A729B5D" w14:textId="77777777" w:rsidR="00E55B96" w:rsidRDefault="00E55B96" w:rsidP="00E55B96">
      <w:pPr>
        <w:rPr>
          <w:rFonts w:cs="Arial"/>
        </w:rPr>
      </w:pPr>
    </w:p>
    <w:p w14:paraId="77C31796" w14:textId="1AFDCC42" w:rsidR="00E55B96" w:rsidRDefault="00E55B96"/>
    <w:p w14:paraId="1591B434" w14:textId="77777777" w:rsidR="00FC0C00" w:rsidRDefault="00FC0C00"/>
    <w:p w14:paraId="54DEDC9C" w14:textId="77777777" w:rsidR="00E85FCC" w:rsidRDefault="00E85FCC"/>
    <w:p w14:paraId="31B8D7C1" w14:textId="77777777" w:rsidR="00E55B96" w:rsidRDefault="00E55B96"/>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55B96" w:rsidRPr="00AF3CD5" w14:paraId="660EA87A" w14:textId="77777777" w:rsidTr="00C1253B">
        <w:trPr>
          <w:cantSplit/>
          <w:trHeight w:val="616"/>
        </w:trPr>
        <w:tc>
          <w:tcPr>
            <w:tcW w:w="9212" w:type="dxa"/>
            <w:shd w:val="clear" w:color="auto" w:fill="FFC000"/>
            <w:vAlign w:val="center"/>
          </w:tcPr>
          <w:p w14:paraId="06257538" w14:textId="77777777" w:rsidR="00E55B96" w:rsidRPr="00AF3CD5" w:rsidRDefault="00E55B96" w:rsidP="00B74332">
            <w:pPr>
              <w:rPr>
                <w:rFonts w:ascii="Arial" w:hAnsi="Arial" w:cs="Arial"/>
                <w:sz w:val="24"/>
                <w:szCs w:val="24"/>
              </w:rPr>
            </w:pPr>
            <w:r w:rsidRPr="00AF3CD5">
              <w:rPr>
                <w:rFonts w:ascii="Arial" w:hAnsi="Arial" w:cs="Arial"/>
                <w:b/>
                <w:color w:val="000000" w:themeColor="text1"/>
                <w:sz w:val="24"/>
                <w:szCs w:val="24"/>
              </w:rPr>
              <w:t>Opdracht</w:t>
            </w:r>
          </w:p>
        </w:tc>
      </w:tr>
      <w:tr w:rsidR="00E55B96" w:rsidRPr="0040088E" w14:paraId="3FF4FBC3" w14:textId="77777777" w:rsidTr="00E55B96">
        <w:trPr>
          <w:cantSplit/>
          <w:trHeight w:val="7700"/>
        </w:trPr>
        <w:tc>
          <w:tcPr>
            <w:tcW w:w="9212" w:type="dxa"/>
            <w:shd w:val="clear" w:color="auto" w:fill="FFFFFF" w:themeFill="background1"/>
          </w:tcPr>
          <w:p w14:paraId="2BFCCB07" w14:textId="6908D74D" w:rsidR="000B2DAA" w:rsidRPr="00EA15F2" w:rsidRDefault="000B2DAA" w:rsidP="000B2DAA">
            <w:r w:rsidRPr="00EA15F2">
              <w:t>In deze int</w:t>
            </w:r>
            <w:r w:rsidR="003D2943">
              <w:t>egrale opdracht werk je aan vier</w:t>
            </w:r>
            <w:r w:rsidRPr="00EA15F2">
              <w:t xml:space="preserve"> deelopdrachten:</w:t>
            </w:r>
          </w:p>
          <w:p w14:paraId="700A5EE0" w14:textId="77777777" w:rsidR="004E605D" w:rsidRPr="00EA15F2" w:rsidRDefault="004E605D" w:rsidP="000B2DAA"/>
          <w:p w14:paraId="1C058996" w14:textId="2D682B45" w:rsidR="000B2DAA" w:rsidRPr="00EA15F2" w:rsidRDefault="000B2DAA" w:rsidP="007759A0">
            <w:pPr>
              <w:pStyle w:val="Lijstalinea"/>
              <w:numPr>
                <w:ilvl w:val="0"/>
                <w:numId w:val="7"/>
              </w:numPr>
            </w:pPr>
            <w:r w:rsidRPr="00EA15F2">
              <w:t>De</w:t>
            </w:r>
            <w:r w:rsidR="007759A0" w:rsidRPr="00EA15F2">
              <w:t xml:space="preserve"> assistentie bij het spreekuur.</w:t>
            </w:r>
          </w:p>
          <w:p w14:paraId="66EC89AF" w14:textId="3C65BC0A" w:rsidR="007759A0" w:rsidRPr="00EA15F2" w:rsidRDefault="007759A0" w:rsidP="007759A0">
            <w:pPr>
              <w:pStyle w:val="Lijstalinea"/>
              <w:numPr>
                <w:ilvl w:val="0"/>
                <w:numId w:val="7"/>
              </w:numPr>
            </w:pPr>
            <w:r w:rsidRPr="00EA15F2">
              <w:t>Dilemma’s rond de belasting voor de patiënt en risico’s.</w:t>
            </w:r>
          </w:p>
          <w:p w14:paraId="7F6F4B61" w14:textId="717EF7CE" w:rsidR="000B2DAA" w:rsidRDefault="00FC0C00" w:rsidP="007759A0">
            <w:pPr>
              <w:pStyle w:val="Lijstalinea"/>
              <w:numPr>
                <w:ilvl w:val="0"/>
                <w:numId w:val="7"/>
              </w:numPr>
            </w:pPr>
            <w:r w:rsidRPr="00EA15F2">
              <w:t>Uitvoeren van ee</w:t>
            </w:r>
            <w:r w:rsidR="006A07FD" w:rsidRPr="00EA15F2">
              <w:t>n spoedonderzoek en eerste hulp</w:t>
            </w:r>
            <w:r w:rsidRPr="00EA15F2">
              <w:t>verlenen.</w:t>
            </w:r>
          </w:p>
          <w:p w14:paraId="5B29C132" w14:textId="353BDF28" w:rsidR="001E3443" w:rsidRDefault="001E3443" w:rsidP="007759A0">
            <w:pPr>
              <w:pStyle w:val="Lijstalinea"/>
              <w:numPr>
                <w:ilvl w:val="0"/>
                <w:numId w:val="7"/>
              </w:numPr>
            </w:pPr>
            <w:r>
              <w:t>Oefenen van</w:t>
            </w:r>
            <w:r w:rsidR="00C93184">
              <w:t xml:space="preserve"> assisteren bij het spreekuur en je verbeterpunten toepassen.</w:t>
            </w:r>
          </w:p>
          <w:p w14:paraId="043A8BAE" w14:textId="77777777" w:rsidR="004E605D" w:rsidRPr="001E3443" w:rsidRDefault="004E605D" w:rsidP="004E605D">
            <w:pPr>
              <w:pStyle w:val="Lijstalinea"/>
            </w:pPr>
          </w:p>
          <w:p w14:paraId="6BABCB49" w14:textId="7780D618" w:rsidR="000B2DAA" w:rsidRPr="00EA15F2" w:rsidRDefault="000B2DAA" w:rsidP="000B2DAA">
            <w:r w:rsidRPr="00EA15F2">
              <w:rPr>
                <w:lang w:val="nl"/>
              </w:rPr>
              <w:t xml:space="preserve">Je werkt zowel individueel als in een groepje aan deze opdracht. </w:t>
            </w:r>
            <w:r w:rsidRPr="00EA15F2">
              <w:t xml:space="preserve">Het is bij deze opdracht belangrijk om jouw stage ervaringen en die van je klasgenoten te bespreken en te gebruiken bij het uitwerken van de </w:t>
            </w:r>
            <w:r w:rsidR="004E605D" w:rsidRPr="00EA15F2">
              <w:t>deel</w:t>
            </w:r>
            <w:r w:rsidRPr="00EA15F2">
              <w:t>opdracht</w:t>
            </w:r>
            <w:r w:rsidR="004E605D" w:rsidRPr="00EA15F2">
              <w:t>en</w:t>
            </w:r>
            <w:r w:rsidRPr="00EA15F2">
              <w:t>.</w:t>
            </w:r>
          </w:p>
          <w:p w14:paraId="32F7A249" w14:textId="27C235B4" w:rsidR="00E55B96" w:rsidRPr="00EA15F2" w:rsidRDefault="00E55B96" w:rsidP="000B2DAA">
            <w:pPr>
              <w:rPr>
                <w:rFonts w:cs="Arial"/>
              </w:rPr>
            </w:pPr>
          </w:p>
          <w:p w14:paraId="4D494542" w14:textId="77777777" w:rsidR="004E605D" w:rsidRPr="00EA15F2" w:rsidRDefault="004E605D" w:rsidP="000B2DAA">
            <w:pPr>
              <w:rPr>
                <w:rFonts w:cs="Arial"/>
                <w:b/>
                <w:i/>
              </w:rPr>
            </w:pPr>
          </w:p>
          <w:p w14:paraId="3DAEE94A" w14:textId="0CC95ED0" w:rsidR="000B2DAA" w:rsidRPr="00EA15F2" w:rsidRDefault="000B2DAA" w:rsidP="000B2DAA">
            <w:pPr>
              <w:rPr>
                <w:b/>
              </w:rPr>
            </w:pPr>
            <w:r w:rsidRPr="00EA15F2">
              <w:rPr>
                <w:b/>
              </w:rPr>
              <w:t>Deelopdracht 1</w:t>
            </w:r>
            <w:r w:rsidR="004E605D" w:rsidRPr="00EA15F2">
              <w:rPr>
                <w:b/>
              </w:rPr>
              <w:t>:</w:t>
            </w:r>
            <w:r w:rsidRPr="00EA15F2">
              <w:rPr>
                <w:b/>
              </w:rPr>
              <w:t xml:space="preserve"> D</w:t>
            </w:r>
            <w:r w:rsidR="007759A0" w:rsidRPr="00EA15F2">
              <w:rPr>
                <w:b/>
              </w:rPr>
              <w:t>e assistentie bij consulten</w:t>
            </w:r>
            <w:r w:rsidR="008A1EAD">
              <w:rPr>
                <w:b/>
              </w:rPr>
              <w:t xml:space="preserve"> op de dierenartsenpraktijk.</w:t>
            </w:r>
          </w:p>
          <w:p w14:paraId="7FAB8B43" w14:textId="77777777" w:rsidR="004E605D" w:rsidRPr="00EA15F2" w:rsidRDefault="004E605D" w:rsidP="000B2DAA">
            <w:pPr>
              <w:rPr>
                <w:b/>
              </w:rPr>
            </w:pPr>
          </w:p>
          <w:p w14:paraId="3CB1D0E3" w14:textId="3F55F226" w:rsidR="004E605D" w:rsidRPr="00EA15F2" w:rsidRDefault="004E605D" w:rsidP="004E605D">
            <w:pPr>
              <w:rPr>
                <w:rFonts w:cs="Arial"/>
                <w:b/>
                <w:i/>
              </w:rPr>
            </w:pPr>
            <w:r w:rsidRPr="00EA15F2">
              <w:rPr>
                <w:rFonts w:cs="Arial"/>
                <w:b/>
                <w:i/>
              </w:rPr>
              <w:t>Voorbereiding</w:t>
            </w:r>
            <w:r w:rsidR="00357823">
              <w:rPr>
                <w:rFonts w:cs="Arial"/>
                <w:b/>
                <w:i/>
              </w:rPr>
              <w:t xml:space="preserve"> (school)</w:t>
            </w:r>
            <w:r w:rsidRPr="00EA15F2">
              <w:rPr>
                <w:rFonts w:cs="Arial"/>
                <w:b/>
                <w:i/>
              </w:rPr>
              <w:t>:</w:t>
            </w:r>
          </w:p>
          <w:p w14:paraId="66CD86EA" w14:textId="0C8D1156" w:rsidR="004E605D" w:rsidRPr="00EA15F2" w:rsidRDefault="004E605D" w:rsidP="000B2DAA">
            <w:pPr>
              <w:rPr>
                <w:i/>
              </w:rPr>
            </w:pPr>
          </w:p>
          <w:p w14:paraId="6E5F6C30" w14:textId="0CEF11A4" w:rsidR="007759A0" w:rsidRPr="00EA15F2" w:rsidRDefault="000B2DAA" w:rsidP="000B2DAA">
            <w:r w:rsidRPr="00EA15F2">
              <w:t>Bespreek met je groepje welke kennis, vaardigheden en beroepshouding belangrijk zijn bij de assistentie in de spreekkamer. Deel de ervaringen van jullie</w:t>
            </w:r>
            <w:r w:rsidR="004E605D" w:rsidRPr="00EA15F2">
              <w:t xml:space="preserve"> </w:t>
            </w:r>
            <w:r w:rsidR="006A07FD" w:rsidRPr="00EA15F2">
              <w:t>BPV-periodes</w:t>
            </w:r>
            <w:r w:rsidRPr="00EA15F2">
              <w:t xml:space="preserve">. </w:t>
            </w:r>
          </w:p>
          <w:p w14:paraId="0B838306" w14:textId="77777777" w:rsidR="007759A0" w:rsidRPr="00EA15F2" w:rsidRDefault="007759A0" w:rsidP="000B2DAA"/>
          <w:p w14:paraId="3D91BBC8" w14:textId="355B52C8" w:rsidR="000B2DAA" w:rsidRPr="00EA15F2" w:rsidRDefault="000B2DAA" w:rsidP="000B2DAA">
            <w:r w:rsidRPr="00EA15F2">
              <w:t>Maak dan samen een overzicht van de meest voorkomende zaken op het spreekuur. Geef ook bij alle voorkomende zaken aan welke kennis, vaardigheden en beroepshouding er wordt verwacht van de dierenartsassistent paraveterinair.</w:t>
            </w:r>
          </w:p>
          <w:p w14:paraId="1B5E9D84" w14:textId="6D15BC1A" w:rsidR="004E605D" w:rsidRPr="00EA15F2" w:rsidRDefault="004E605D" w:rsidP="000B2DAA"/>
          <w:p w14:paraId="6EF0F04D" w14:textId="67B51B87" w:rsidR="004E605D" w:rsidRPr="00EA15F2" w:rsidRDefault="004E605D" w:rsidP="004E605D">
            <w:pPr>
              <w:rPr>
                <w:b/>
                <w:i/>
              </w:rPr>
            </w:pPr>
            <w:r w:rsidRPr="00EA15F2">
              <w:rPr>
                <w:b/>
                <w:i/>
              </w:rPr>
              <w:t>Uitvoering</w:t>
            </w:r>
            <w:r w:rsidR="00357823">
              <w:rPr>
                <w:b/>
                <w:i/>
              </w:rPr>
              <w:t xml:space="preserve"> (BPV)</w:t>
            </w:r>
            <w:r w:rsidRPr="00EA15F2">
              <w:rPr>
                <w:b/>
                <w:i/>
              </w:rPr>
              <w:t>:</w:t>
            </w:r>
          </w:p>
          <w:p w14:paraId="1ADDC206" w14:textId="462758F0" w:rsidR="000B2DAA" w:rsidRPr="00EA15F2" w:rsidRDefault="000B2DAA" w:rsidP="000B2DAA">
            <w:pPr>
              <w:rPr>
                <w:i/>
              </w:rPr>
            </w:pPr>
          </w:p>
          <w:p w14:paraId="6E8BCE6B" w14:textId="7DBF257A" w:rsidR="004E605D" w:rsidRPr="00EA15F2" w:rsidRDefault="004E605D" w:rsidP="000B2DAA">
            <w:r w:rsidRPr="00EA15F2">
              <w:t xml:space="preserve">Assisteer op een dierenartsenpraktijk bij een volledig spreekuur bij de verschillende consulten. Probeer zoveel mogelijk alle positieve ervaringen, tips en trucs die je in de voorbereiding met je klasgenoten hebt besproken toe te passen. </w:t>
            </w:r>
          </w:p>
          <w:p w14:paraId="116CB0C4" w14:textId="3EB56284" w:rsidR="004E605D" w:rsidRPr="00EA15F2" w:rsidRDefault="004E605D" w:rsidP="000B2DAA">
            <w:r w:rsidRPr="00EA15F2">
              <w:t xml:space="preserve">Vraag je </w:t>
            </w:r>
            <w:r w:rsidR="007A3CA8" w:rsidRPr="00EA15F2">
              <w:t>praktijk-opleidster</w:t>
            </w:r>
            <w:r w:rsidRPr="00EA15F2">
              <w:t xml:space="preserve"> om feedback nadat je een spreekuur hebt geassisteerd. Vraag of ze tips en tops wil noteren en lever deze in met de andere documenten.</w:t>
            </w:r>
          </w:p>
          <w:p w14:paraId="4F6F8916" w14:textId="77777777" w:rsidR="004E605D" w:rsidRPr="00EA15F2" w:rsidRDefault="004E605D" w:rsidP="000B2DAA"/>
          <w:p w14:paraId="2B4B464C" w14:textId="77777777" w:rsidR="004E605D" w:rsidRPr="00EA15F2" w:rsidRDefault="004E605D" w:rsidP="004E605D">
            <w:pPr>
              <w:rPr>
                <w:b/>
                <w:i/>
              </w:rPr>
            </w:pPr>
            <w:r w:rsidRPr="00EA15F2">
              <w:rPr>
                <w:b/>
                <w:i/>
              </w:rPr>
              <w:t>Afronding:</w:t>
            </w:r>
          </w:p>
          <w:p w14:paraId="1716E792" w14:textId="77777777" w:rsidR="004E605D" w:rsidRPr="00EA15F2" w:rsidRDefault="004E605D" w:rsidP="000B2DAA">
            <w:pPr>
              <w:rPr>
                <w:i/>
              </w:rPr>
            </w:pPr>
          </w:p>
          <w:p w14:paraId="4B86A39A" w14:textId="05566E9F" w:rsidR="004E605D" w:rsidRDefault="000B2DAA" w:rsidP="000B2DAA">
            <w:r w:rsidRPr="00EA15F2">
              <w:t>Schrijf individueel een reflectieverslag van jouw functioneren tijdens de assistentie in de spreekkamer. Geef je sterke en zwakke punten aan. Benoem waar jij extra aan</w:t>
            </w:r>
            <w:r w:rsidR="00D670A7" w:rsidRPr="00EA15F2">
              <w:t>dacht aan moet schenken. Bereid</w:t>
            </w:r>
            <w:r w:rsidRPr="00EA15F2">
              <w:t xml:space="preserve"> je met het schrijven van dit reflectieverslag voor op het </w:t>
            </w:r>
            <w:r w:rsidR="00563CB8">
              <w:t>coach gesprek.</w:t>
            </w:r>
            <w:r w:rsidR="00FE0E5A">
              <w:t xml:space="preserve"> </w:t>
            </w:r>
          </w:p>
          <w:p w14:paraId="1099DF32" w14:textId="77777777" w:rsidR="00D92853" w:rsidRPr="0040088E" w:rsidRDefault="00D92853" w:rsidP="00D92853">
            <w:r>
              <w:t>Gebruik hiervoor het reflectieformulier uit de basismap.</w:t>
            </w:r>
          </w:p>
          <w:p w14:paraId="24390DDF" w14:textId="77777777" w:rsidR="00563CB8" w:rsidRPr="00563CB8" w:rsidRDefault="00563CB8" w:rsidP="000B2DAA">
            <w:pPr>
              <w:rPr>
                <w:i/>
              </w:rPr>
            </w:pPr>
          </w:p>
          <w:p w14:paraId="4B240587" w14:textId="1051F383" w:rsidR="000B2DAA" w:rsidRPr="0040088E" w:rsidRDefault="000B2DAA" w:rsidP="008A1EAD">
            <w:pPr>
              <w:rPr>
                <w:rFonts w:cs="Arial"/>
              </w:rPr>
            </w:pPr>
          </w:p>
        </w:tc>
      </w:tr>
    </w:tbl>
    <w:p w14:paraId="0EAA954A" w14:textId="237A9BD4" w:rsidR="00E55B96" w:rsidRDefault="00233E4F">
      <w:r>
        <w:br w:type="page"/>
      </w:r>
    </w:p>
    <w:p w14:paraId="0ED7FA08" w14:textId="77777777" w:rsidR="00820E94" w:rsidRDefault="00820E94"/>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0F3056" w:rsidRPr="00D35C19" w14:paraId="22D59DBB" w14:textId="77777777" w:rsidTr="00C1253B">
        <w:trPr>
          <w:cantSplit/>
          <w:trHeight w:val="616"/>
        </w:trPr>
        <w:tc>
          <w:tcPr>
            <w:tcW w:w="9212" w:type="dxa"/>
            <w:shd w:val="clear" w:color="auto" w:fill="FFC000"/>
            <w:vAlign w:val="center"/>
          </w:tcPr>
          <w:p w14:paraId="0E9FC858" w14:textId="77777777" w:rsidR="000F3056" w:rsidRPr="00AF3CD5" w:rsidRDefault="000F3056" w:rsidP="00820E94">
            <w:pPr>
              <w:rPr>
                <w:rFonts w:ascii="Arial" w:hAnsi="Arial" w:cs="Arial"/>
                <w:sz w:val="24"/>
                <w:szCs w:val="24"/>
              </w:rPr>
            </w:pPr>
            <w:r w:rsidRPr="00AF3CD5">
              <w:rPr>
                <w:rFonts w:ascii="Arial" w:hAnsi="Arial" w:cs="Arial"/>
                <w:b/>
                <w:color w:val="000000" w:themeColor="text1"/>
                <w:sz w:val="24"/>
                <w:szCs w:val="24"/>
              </w:rPr>
              <w:t>Opdracht</w:t>
            </w:r>
          </w:p>
        </w:tc>
      </w:tr>
      <w:tr w:rsidR="000F3056" w14:paraId="62D4C1DF" w14:textId="77777777">
        <w:trPr>
          <w:cantSplit/>
          <w:trHeight w:val="1562"/>
        </w:trPr>
        <w:tc>
          <w:tcPr>
            <w:tcW w:w="9212" w:type="dxa"/>
            <w:shd w:val="clear" w:color="auto" w:fill="FFFFFF" w:themeFill="background1"/>
          </w:tcPr>
          <w:p w14:paraId="2CC5A655" w14:textId="063A229D" w:rsidR="00CD7F73" w:rsidRDefault="00CD7F73" w:rsidP="00CD7F73">
            <w:pPr>
              <w:rPr>
                <w:rFonts w:ascii="Arial" w:hAnsi="Arial" w:cs="Arial"/>
                <w:sz w:val="20"/>
                <w:szCs w:val="20"/>
              </w:rPr>
            </w:pPr>
          </w:p>
          <w:p w14:paraId="588CC754" w14:textId="2DAE376C" w:rsidR="00E55B96" w:rsidRDefault="00E55B96" w:rsidP="00CD7F73">
            <w:pPr>
              <w:rPr>
                <w:rFonts w:cs="Arial"/>
              </w:rPr>
            </w:pPr>
          </w:p>
          <w:p w14:paraId="273FC5C7" w14:textId="4AF47B56" w:rsidR="00D670A7" w:rsidRDefault="00D670A7" w:rsidP="00D670A7">
            <w:pPr>
              <w:rPr>
                <w:b/>
              </w:rPr>
            </w:pPr>
            <w:r>
              <w:rPr>
                <w:b/>
              </w:rPr>
              <w:t xml:space="preserve">Deelopdracht </w:t>
            </w:r>
            <w:r w:rsidRPr="00F62EDE">
              <w:rPr>
                <w:b/>
              </w:rPr>
              <w:t>2</w:t>
            </w:r>
            <w:r>
              <w:rPr>
                <w:b/>
              </w:rPr>
              <w:t xml:space="preserve">: </w:t>
            </w:r>
            <w:r w:rsidR="004B1169">
              <w:rPr>
                <w:b/>
              </w:rPr>
              <w:t>Presentatie d</w:t>
            </w:r>
            <w:r w:rsidR="007759A0">
              <w:rPr>
                <w:b/>
              </w:rPr>
              <w:t>ilemma’s rond</w:t>
            </w:r>
            <w:r w:rsidRPr="00F62EDE">
              <w:rPr>
                <w:b/>
              </w:rPr>
              <w:t xml:space="preserve"> </w:t>
            </w:r>
            <w:r w:rsidR="007759A0">
              <w:rPr>
                <w:b/>
              </w:rPr>
              <w:t xml:space="preserve">de </w:t>
            </w:r>
            <w:r w:rsidRPr="00F62EDE">
              <w:rPr>
                <w:b/>
              </w:rPr>
              <w:t>belastin</w:t>
            </w:r>
            <w:r w:rsidR="007759A0">
              <w:rPr>
                <w:b/>
              </w:rPr>
              <w:t>g voor de patiënt en risico’s.</w:t>
            </w:r>
          </w:p>
          <w:p w14:paraId="003F9985" w14:textId="77777777" w:rsidR="008A1EAD" w:rsidRPr="00F62EDE" w:rsidRDefault="008A1EAD" w:rsidP="00D670A7">
            <w:pPr>
              <w:rPr>
                <w:b/>
              </w:rPr>
            </w:pPr>
          </w:p>
          <w:p w14:paraId="54933C15" w14:textId="41A943A5" w:rsidR="00D670A7" w:rsidRDefault="00D670A7" w:rsidP="00D670A7">
            <w:r>
              <w:t xml:space="preserve">Met je groepje ga je bespreken welke dilemma’s zijn voorgekomen tijdens jullie BPV-periodes. Je kunt daarbij denken aan dilemma’s als een dwangmiddel gebruiken bij een agressief dier, euthanasie van een huisdier, melden van verwaarlozing of mishandeling van dieren. Je kiest een situatie en werkt die uit in een verslag. Je beschrijft de situatie vanuit het welzijn van het dier, en vanuit het ethisch oogpunt. Je neemt met je werkgroepje een standpunt in over deze situatie. </w:t>
            </w:r>
          </w:p>
          <w:p w14:paraId="2F74D4D6" w14:textId="0B7F64DA" w:rsidR="00D670A7" w:rsidRDefault="00D670A7" w:rsidP="00D670A7">
            <w:r>
              <w:t>In een presentatie geef je de situatie weer. Je verdedigt daarna jullie standpunt over de situatie waarbij je de keuzes die je maakt motiveert.</w:t>
            </w:r>
          </w:p>
          <w:p w14:paraId="314CC7E1" w14:textId="77777777" w:rsidR="00D670A7" w:rsidRDefault="00D670A7" w:rsidP="00D670A7"/>
          <w:p w14:paraId="3015DC1A" w14:textId="682EE93B" w:rsidR="00D670A7" w:rsidRDefault="00D670A7" w:rsidP="00D670A7">
            <w:pPr>
              <w:rPr>
                <w:b/>
                <w:i/>
              </w:rPr>
            </w:pPr>
            <w:r w:rsidRPr="00D670A7">
              <w:rPr>
                <w:b/>
                <w:i/>
              </w:rPr>
              <w:t>Voorbereiding:</w:t>
            </w:r>
          </w:p>
          <w:p w14:paraId="6AB661F6" w14:textId="77777777" w:rsidR="00D670A7" w:rsidRPr="00D670A7" w:rsidRDefault="00D670A7" w:rsidP="00D670A7">
            <w:pPr>
              <w:rPr>
                <w:b/>
                <w:i/>
              </w:rPr>
            </w:pPr>
          </w:p>
          <w:p w14:paraId="51A99A6D" w14:textId="3DA62C75" w:rsidR="00D670A7" w:rsidRDefault="00D670A7" w:rsidP="00D670A7">
            <w:r>
              <w:t>Bespreek welke ethisch moeilijke situaties zijn voorgekomen tijdens jullie BPV-periodes. Kies met je groepje een situatie die je verder gaat uitwerken. Leg op jullie BPV-bedrijf en bij je thuis deze situatie voor en verzamel zo verschillende invalshoeken en meningen over dezelfde situatie.</w:t>
            </w:r>
          </w:p>
          <w:p w14:paraId="2B0448D7" w14:textId="77777777" w:rsidR="00D670A7" w:rsidRPr="00E613CF" w:rsidRDefault="00D670A7" w:rsidP="00D670A7"/>
          <w:p w14:paraId="0414DCCC" w14:textId="68F556C9" w:rsidR="00D670A7" w:rsidRDefault="00D670A7" w:rsidP="00D670A7">
            <w:r>
              <w:t>Werk in een verslag de situatie uit. Beschrijf welk ethisch dilemma er speelt. Beschrijf de verschillende mogelijkheden hoe er naar de situatie kan worden gekeken. Beschrijf welke mogelijke belangen er meespelen. Geef in de conclusie aan hoe jullie groepje tegenover deze situatie staat en welke keuzes jullie zouden maken.</w:t>
            </w:r>
          </w:p>
          <w:p w14:paraId="270F4BB1" w14:textId="77777777" w:rsidR="00D670A7" w:rsidRDefault="00D670A7" w:rsidP="00D670A7"/>
          <w:p w14:paraId="18A6BFB3" w14:textId="71CF9DFF" w:rsidR="00D670A7" w:rsidRPr="00D670A7" w:rsidRDefault="00D670A7" w:rsidP="00D670A7">
            <w:pPr>
              <w:rPr>
                <w:b/>
                <w:i/>
              </w:rPr>
            </w:pPr>
            <w:r w:rsidRPr="00D670A7">
              <w:rPr>
                <w:b/>
                <w:i/>
              </w:rPr>
              <w:t>Uit</w:t>
            </w:r>
            <w:r w:rsidR="000568C7">
              <w:rPr>
                <w:b/>
                <w:i/>
              </w:rPr>
              <w:t>voering</w:t>
            </w:r>
            <w:r w:rsidR="00FF2497">
              <w:rPr>
                <w:b/>
                <w:i/>
              </w:rPr>
              <w:t xml:space="preserve"> (school)</w:t>
            </w:r>
            <w:r w:rsidR="000568C7">
              <w:rPr>
                <w:b/>
                <w:i/>
              </w:rPr>
              <w:t>:</w:t>
            </w:r>
          </w:p>
          <w:p w14:paraId="12ABD087" w14:textId="77777777" w:rsidR="00D670A7" w:rsidRPr="00E613CF" w:rsidRDefault="00D670A7" w:rsidP="00D670A7"/>
          <w:p w14:paraId="22063A46" w14:textId="6F6B3057" w:rsidR="00D670A7" w:rsidRPr="00E613CF" w:rsidRDefault="00D670A7" w:rsidP="00D670A7">
            <w:r>
              <w:t>Presen</w:t>
            </w:r>
            <w:r w:rsidR="00E470BC">
              <w:t>teer met je groepje voor een groep</w:t>
            </w:r>
            <w:r>
              <w:t xml:space="preserve"> de uitgewerkte situatie. Geef de dilemma’s en belangen aan. Geef daarna jullie standpunt over de situatie aan en onderbouw jullie standpunt met argumenten. Voer een discussie als er in de klas verschillende meningen naar voren komen.</w:t>
            </w:r>
          </w:p>
          <w:p w14:paraId="2BEA7F44" w14:textId="5394FCB5" w:rsidR="00BF3389" w:rsidRPr="00D670A7" w:rsidRDefault="00BF3389" w:rsidP="00D670A7"/>
          <w:p w14:paraId="7D23CA89" w14:textId="77777777" w:rsidR="00D670A7" w:rsidRPr="00D670A7" w:rsidRDefault="00D670A7" w:rsidP="00D670A7">
            <w:pPr>
              <w:rPr>
                <w:b/>
                <w:i/>
              </w:rPr>
            </w:pPr>
            <w:r w:rsidRPr="00D670A7">
              <w:rPr>
                <w:b/>
                <w:i/>
              </w:rPr>
              <w:t>Afronding:</w:t>
            </w:r>
          </w:p>
          <w:p w14:paraId="5E212FF0" w14:textId="77777777" w:rsidR="00BF3389" w:rsidRDefault="00BF3389" w:rsidP="00BF3389"/>
          <w:p w14:paraId="2C131BFB" w14:textId="5F5AEA36" w:rsidR="00D670A7" w:rsidRPr="0040088E" w:rsidRDefault="00D670A7" w:rsidP="00E55B96">
            <w:r>
              <w:t>Schrijf een reflectie waarin je aangeeft hoe het discussiëren over dit thema jouw mening heeft beïnvloed. Wat vond jij belangrijk, wat ga jij in je werk proberen toe te passen nu je hierover zo uitgebreid gesproken hebt?</w:t>
            </w:r>
            <w:r w:rsidR="00FE0E5A">
              <w:t xml:space="preserve"> </w:t>
            </w:r>
            <w:r w:rsidR="00D92853">
              <w:t>Gebruik hiervoor het reflectieformulier uit de basismap.</w:t>
            </w:r>
          </w:p>
          <w:p w14:paraId="62D4AFB3" w14:textId="77777777" w:rsidR="00E55B96" w:rsidRPr="0040088E" w:rsidRDefault="00E55B96" w:rsidP="00E55B96">
            <w:pPr>
              <w:rPr>
                <w:rFonts w:cs="Arial"/>
              </w:rPr>
            </w:pPr>
          </w:p>
          <w:p w14:paraId="0F90E787" w14:textId="77777777" w:rsidR="00E55B96" w:rsidRPr="0040088E" w:rsidRDefault="00E55B96" w:rsidP="00CD7F73">
            <w:pPr>
              <w:rPr>
                <w:rFonts w:cs="Arial"/>
              </w:rPr>
            </w:pPr>
          </w:p>
          <w:p w14:paraId="5FE80355" w14:textId="7A6F4F21" w:rsidR="00CB4A73" w:rsidRPr="0040088E" w:rsidRDefault="00CB4A73" w:rsidP="0040088E">
            <w:pPr>
              <w:rPr>
                <w:rFonts w:cs="Arial"/>
              </w:rPr>
            </w:pPr>
          </w:p>
        </w:tc>
      </w:tr>
    </w:tbl>
    <w:p w14:paraId="171E7ABB" w14:textId="7C48CE61" w:rsidR="00233E4F" w:rsidRDefault="00233E4F" w:rsidP="00233E4F">
      <w:pPr>
        <w:rPr>
          <w:rFonts w:ascii="Arial" w:hAnsi="Arial" w:cs="Arial"/>
          <w:sz w:val="20"/>
          <w:szCs w:val="20"/>
        </w:rPr>
      </w:pPr>
    </w:p>
    <w:p w14:paraId="7DC5F238" w14:textId="7CE6999C" w:rsidR="00E55B96" w:rsidRDefault="00D670A7" w:rsidP="00233E4F">
      <w:pPr>
        <w:rPr>
          <w:rFonts w:ascii="Arial" w:hAnsi="Arial" w:cs="Arial"/>
          <w:sz w:val="20"/>
          <w:szCs w:val="20"/>
        </w:rPr>
      </w:pPr>
      <w:r>
        <w:rPr>
          <w:rFonts w:ascii="Arial" w:hAnsi="Arial" w:cs="Arial"/>
          <w:sz w:val="20"/>
          <w:szCs w:val="20"/>
        </w:rPr>
        <w:br w:type="page"/>
      </w:r>
    </w:p>
    <w:p w14:paraId="615E268D" w14:textId="7F60E00D" w:rsidR="00E55B96" w:rsidRDefault="00E55B96" w:rsidP="00233E4F">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D670A7" w:rsidRPr="00AF3CD5" w14:paraId="3DCC66C8" w14:textId="77777777" w:rsidTr="00C1253B">
        <w:trPr>
          <w:cantSplit/>
          <w:trHeight w:val="616"/>
        </w:trPr>
        <w:tc>
          <w:tcPr>
            <w:tcW w:w="9212" w:type="dxa"/>
            <w:shd w:val="clear" w:color="auto" w:fill="FFC000"/>
            <w:vAlign w:val="center"/>
          </w:tcPr>
          <w:p w14:paraId="577EFD68" w14:textId="77777777" w:rsidR="00D670A7" w:rsidRPr="00AF3CD5" w:rsidRDefault="00D670A7" w:rsidP="00C655B4">
            <w:pPr>
              <w:rPr>
                <w:rFonts w:ascii="Arial" w:hAnsi="Arial" w:cs="Arial"/>
                <w:sz w:val="24"/>
                <w:szCs w:val="24"/>
              </w:rPr>
            </w:pPr>
            <w:r w:rsidRPr="00AF3CD5">
              <w:rPr>
                <w:rFonts w:ascii="Arial" w:hAnsi="Arial" w:cs="Arial"/>
                <w:b/>
                <w:color w:val="000000" w:themeColor="text1"/>
                <w:sz w:val="24"/>
                <w:szCs w:val="24"/>
              </w:rPr>
              <w:t>Opdracht</w:t>
            </w:r>
          </w:p>
        </w:tc>
      </w:tr>
      <w:tr w:rsidR="00D670A7" w:rsidRPr="0040088E" w14:paraId="23960B34" w14:textId="77777777" w:rsidTr="00C655B4">
        <w:trPr>
          <w:cantSplit/>
          <w:trHeight w:val="1562"/>
        </w:trPr>
        <w:tc>
          <w:tcPr>
            <w:tcW w:w="9212" w:type="dxa"/>
            <w:shd w:val="clear" w:color="auto" w:fill="FFFFFF" w:themeFill="background1"/>
          </w:tcPr>
          <w:p w14:paraId="59B5BD0A" w14:textId="3DAF33A1" w:rsidR="00D670A7" w:rsidRDefault="00D670A7" w:rsidP="00C655B4"/>
          <w:p w14:paraId="362D11C9" w14:textId="04404D31" w:rsidR="00D670A7" w:rsidRPr="00E613CF" w:rsidRDefault="00D670A7" w:rsidP="00D670A7">
            <w:pPr>
              <w:rPr>
                <w:b/>
              </w:rPr>
            </w:pPr>
            <w:r>
              <w:rPr>
                <w:b/>
              </w:rPr>
              <w:t xml:space="preserve">Deelopdracht </w:t>
            </w:r>
            <w:r w:rsidRPr="00E613CF">
              <w:rPr>
                <w:b/>
              </w:rPr>
              <w:t>3</w:t>
            </w:r>
            <w:r>
              <w:rPr>
                <w:b/>
              </w:rPr>
              <w:t xml:space="preserve">: </w:t>
            </w:r>
            <w:r w:rsidR="00FC0C00">
              <w:rPr>
                <w:b/>
              </w:rPr>
              <w:t>Uitvoeren van he</w:t>
            </w:r>
            <w:r w:rsidR="00EA15F2">
              <w:rPr>
                <w:b/>
              </w:rPr>
              <w:t>t spoedonderzoek en eerste hulp</w:t>
            </w:r>
            <w:r w:rsidR="00FC0C00">
              <w:rPr>
                <w:b/>
              </w:rPr>
              <w:t>verlenen</w:t>
            </w:r>
            <w:r w:rsidR="001C260F">
              <w:rPr>
                <w:b/>
              </w:rPr>
              <w:t xml:space="preserve"> (school)</w:t>
            </w:r>
            <w:r w:rsidR="00FC0C00">
              <w:rPr>
                <w:b/>
              </w:rPr>
              <w:t>.</w:t>
            </w:r>
          </w:p>
          <w:p w14:paraId="56EFE222" w14:textId="77777777" w:rsidR="004F5CD7" w:rsidRDefault="004F5CD7" w:rsidP="00D670A7"/>
          <w:p w14:paraId="7A1009D5" w14:textId="3A868D84" w:rsidR="00D670A7" w:rsidRDefault="00EA15F2" w:rsidP="00D670A7">
            <w:r>
              <w:t>Je gaat het oefen</w:t>
            </w:r>
            <w:r w:rsidR="00D670A7">
              <w:t xml:space="preserve">examen </w:t>
            </w:r>
            <w:r w:rsidR="00D670A7" w:rsidRPr="004F5CD7">
              <w:t>“Eerste hulpverlenen”</w:t>
            </w:r>
            <w:r w:rsidR="00D670A7">
              <w:t xml:space="preserve"> voorbereiden en afleggen. Tijdens dit </w:t>
            </w:r>
            <w:r>
              <w:t>oefen</w:t>
            </w:r>
            <w:r w:rsidR="00D670A7">
              <w:t>examen voer je een spoedonderzoek uit op een levende patiënt en stabiliseer je de patiënt in simulatie. Na afloop rapporteer je de bevindingen en je handelen.</w:t>
            </w:r>
          </w:p>
          <w:p w14:paraId="0CFCAD7C" w14:textId="77777777" w:rsidR="00D670A7" w:rsidRDefault="00D670A7" w:rsidP="00D670A7"/>
          <w:p w14:paraId="5456366D" w14:textId="03A5EC32" w:rsidR="00D670A7" w:rsidRDefault="00D670A7" w:rsidP="00D670A7">
            <w:pPr>
              <w:rPr>
                <w:b/>
                <w:i/>
              </w:rPr>
            </w:pPr>
            <w:r w:rsidRPr="00D670A7">
              <w:rPr>
                <w:b/>
                <w:i/>
              </w:rPr>
              <w:t>Voorbereiding:</w:t>
            </w:r>
          </w:p>
          <w:p w14:paraId="0F62F06A" w14:textId="77777777" w:rsidR="007759A0" w:rsidRPr="00D670A7" w:rsidRDefault="007759A0" w:rsidP="00D670A7">
            <w:pPr>
              <w:rPr>
                <w:b/>
                <w:i/>
              </w:rPr>
            </w:pPr>
          </w:p>
          <w:p w14:paraId="0A72CBCB" w14:textId="1D2D4933" w:rsidR="00D670A7" w:rsidRDefault="00D670A7" w:rsidP="00D670A7">
            <w:r>
              <w:t>Ne</w:t>
            </w:r>
            <w:r w:rsidR="00EA15F2">
              <w:t>em met je groepje het oefen</w:t>
            </w:r>
            <w:r>
              <w:t>examen</w:t>
            </w:r>
            <w:r w:rsidRPr="004F5CD7">
              <w:t xml:space="preserve"> “</w:t>
            </w:r>
            <w:r w:rsidR="004F5CD7" w:rsidRPr="004F5CD7">
              <w:t>Eerste hulp</w:t>
            </w:r>
            <w:r w:rsidRPr="004F5CD7">
              <w:t xml:space="preserve">verlenen” </w:t>
            </w:r>
            <w:r w:rsidR="00227D6E">
              <w:t xml:space="preserve">uit </w:t>
            </w:r>
            <w:r w:rsidR="00227D6E" w:rsidRPr="00227D6E">
              <w:rPr>
                <w:b/>
                <w:bCs/>
              </w:rPr>
              <w:t>Bijlage 1</w:t>
            </w:r>
            <w:r w:rsidR="00227D6E">
              <w:t xml:space="preserve"> </w:t>
            </w:r>
            <w:r>
              <w:t>door. Lees welke kennis, vaardigheden en beroepshouding gewenst is. Bedenk ook hoe je die kennis, vaardigheden en beroepshouding in de praktijk zou toepassen.</w:t>
            </w:r>
          </w:p>
          <w:p w14:paraId="3A1B2168" w14:textId="77777777" w:rsidR="00D670A7" w:rsidRPr="00E613CF" w:rsidRDefault="00D670A7" w:rsidP="00D670A7"/>
          <w:p w14:paraId="48267037" w14:textId="196B0ECC" w:rsidR="00D670A7" w:rsidRDefault="00D670A7" w:rsidP="00D670A7">
            <w:r>
              <w:t>Oefen met je groepje de situaties. Oefen wat in de lessen aan de orde is geweest. Oefen de vaardigheidsexamens die van toepassing zijn op de eerste opvang en behandeling van de spoed patiënt zoals het klinisch onderzoek, spoedonderzoek, spoedbehandeling, verbanden aanleggen, vloeistoftherapie. Bespreek met elkaar ook de gewenste beroepshouding en adviseer elkaar daarbij.</w:t>
            </w:r>
          </w:p>
          <w:p w14:paraId="3B237489" w14:textId="77777777" w:rsidR="00D670A7" w:rsidRDefault="00D670A7" w:rsidP="00D670A7"/>
          <w:p w14:paraId="2FAA1109" w14:textId="14789BBE" w:rsidR="00D670A7" w:rsidRDefault="00D670A7" w:rsidP="00D670A7">
            <w:pPr>
              <w:rPr>
                <w:b/>
                <w:i/>
              </w:rPr>
            </w:pPr>
            <w:r w:rsidRPr="00D670A7">
              <w:rPr>
                <w:b/>
                <w:i/>
              </w:rPr>
              <w:t>Uitvoering:</w:t>
            </w:r>
          </w:p>
          <w:p w14:paraId="71FB8DDB" w14:textId="77777777" w:rsidR="007759A0" w:rsidRPr="00D670A7" w:rsidRDefault="007759A0" w:rsidP="00D670A7">
            <w:pPr>
              <w:rPr>
                <w:b/>
                <w:i/>
              </w:rPr>
            </w:pPr>
          </w:p>
          <w:p w14:paraId="2CE674E4" w14:textId="2E83DF66" w:rsidR="00D670A7" w:rsidRDefault="008C0ACA" w:rsidP="00D670A7">
            <w:r>
              <w:t>Voer</w:t>
            </w:r>
            <w:r w:rsidR="00D670A7">
              <w:t xml:space="preserve"> het </w:t>
            </w:r>
            <w:r w:rsidR="00EA15F2">
              <w:t>oefen</w:t>
            </w:r>
            <w:r w:rsidR="004F5CD7">
              <w:t>examen “Eerste hulp</w:t>
            </w:r>
            <w:r w:rsidR="00D670A7">
              <w:t xml:space="preserve">verlenen” </w:t>
            </w:r>
            <w:r>
              <w:t xml:space="preserve">uit </w:t>
            </w:r>
            <w:r w:rsidRPr="008C0ACA">
              <w:rPr>
                <w:b/>
                <w:bCs/>
              </w:rPr>
              <w:t>Bijlage 1</w:t>
            </w:r>
            <w:r>
              <w:t xml:space="preserve"> uit</w:t>
            </w:r>
            <w:r w:rsidR="00D670A7">
              <w:t>. Laat een beoordeling invullen.</w:t>
            </w:r>
          </w:p>
          <w:p w14:paraId="6D446B2D" w14:textId="77777777" w:rsidR="00D670A7" w:rsidRPr="00750D98" w:rsidRDefault="00D670A7" w:rsidP="00D670A7"/>
          <w:p w14:paraId="43F1DBC2" w14:textId="35073ED7" w:rsidR="00D670A7" w:rsidRDefault="00D670A7" w:rsidP="00D670A7">
            <w:pPr>
              <w:rPr>
                <w:b/>
                <w:i/>
              </w:rPr>
            </w:pPr>
            <w:r w:rsidRPr="00D670A7">
              <w:rPr>
                <w:b/>
                <w:i/>
              </w:rPr>
              <w:t>Afronding:</w:t>
            </w:r>
          </w:p>
          <w:p w14:paraId="72027B05" w14:textId="77777777" w:rsidR="007759A0" w:rsidRPr="00D670A7" w:rsidRDefault="007759A0" w:rsidP="00D670A7">
            <w:pPr>
              <w:rPr>
                <w:b/>
                <w:i/>
              </w:rPr>
            </w:pPr>
          </w:p>
          <w:p w14:paraId="2C220DCA" w14:textId="57B23ED5" w:rsidR="00D670A7" w:rsidRPr="0040088E" w:rsidRDefault="00D670A7" w:rsidP="00C655B4">
            <w:r>
              <w:t>Neem in je groepje de beoordelingen door. Bespreek de zaken die lastig waren en geef elkaar tips en tops.</w:t>
            </w:r>
          </w:p>
          <w:p w14:paraId="3177BA1A" w14:textId="77777777" w:rsidR="00D670A7" w:rsidRPr="0040088E" w:rsidRDefault="00D670A7" w:rsidP="00C655B4">
            <w:pPr>
              <w:rPr>
                <w:rFonts w:cs="Arial"/>
              </w:rPr>
            </w:pPr>
          </w:p>
          <w:p w14:paraId="592B485E" w14:textId="77777777" w:rsidR="00D670A7" w:rsidRPr="0040088E" w:rsidRDefault="00D670A7" w:rsidP="00C655B4">
            <w:pPr>
              <w:rPr>
                <w:rFonts w:cs="Arial"/>
              </w:rPr>
            </w:pPr>
          </w:p>
          <w:p w14:paraId="6C841E94" w14:textId="77777777" w:rsidR="00D670A7" w:rsidRPr="0040088E" w:rsidRDefault="00D670A7" w:rsidP="00C655B4">
            <w:pPr>
              <w:rPr>
                <w:rFonts w:cs="Arial"/>
              </w:rPr>
            </w:pPr>
          </w:p>
        </w:tc>
      </w:tr>
    </w:tbl>
    <w:p w14:paraId="42804118" w14:textId="128A1125" w:rsidR="00E55B96" w:rsidRDefault="00E55B96" w:rsidP="00233E4F">
      <w:pPr>
        <w:rPr>
          <w:rFonts w:ascii="Arial" w:hAnsi="Arial" w:cs="Arial"/>
          <w:sz w:val="20"/>
          <w:szCs w:val="20"/>
        </w:rPr>
      </w:pPr>
    </w:p>
    <w:p w14:paraId="55C079A1" w14:textId="559EB96C" w:rsidR="00E55B96" w:rsidRDefault="00E55B96" w:rsidP="00233E4F">
      <w:pPr>
        <w:rPr>
          <w:rFonts w:ascii="Arial" w:hAnsi="Arial" w:cs="Arial"/>
          <w:sz w:val="20"/>
          <w:szCs w:val="20"/>
        </w:rPr>
      </w:pPr>
    </w:p>
    <w:p w14:paraId="453C3F59" w14:textId="17105FE9" w:rsidR="00E55B96" w:rsidRDefault="00E55B96" w:rsidP="00233E4F">
      <w:pPr>
        <w:rPr>
          <w:rFonts w:ascii="Arial" w:hAnsi="Arial" w:cs="Arial"/>
          <w:sz w:val="20"/>
          <w:szCs w:val="20"/>
        </w:rPr>
      </w:pPr>
    </w:p>
    <w:p w14:paraId="6A3C1C9F" w14:textId="0435FC4B" w:rsidR="00E55B96" w:rsidRDefault="00E55B96" w:rsidP="00233E4F">
      <w:pPr>
        <w:rPr>
          <w:rFonts w:ascii="Arial" w:hAnsi="Arial" w:cs="Arial"/>
          <w:sz w:val="20"/>
          <w:szCs w:val="20"/>
        </w:rPr>
      </w:pPr>
    </w:p>
    <w:p w14:paraId="3E4CC5C0" w14:textId="091E9D89" w:rsidR="008B03C3" w:rsidRDefault="008B03C3">
      <w:pPr>
        <w:rPr>
          <w:rFonts w:ascii="Arial" w:hAnsi="Arial" w:cs="Arial"/>
          <w:sz w:val="20"/>
          <w:szCs w:val="20"/>
        </w:rPr>
      </w:pPr>
      <w:r>
        <w:rPr>
          <w:rFonts w:ascii="Arial" w:hAnsi="Arial" w:cs="Arial"/>
          <w:sz w:val="20"/>
          <w:szCs w:val="20"/>
        </w:rPr>
        <w:br w:type="page"/>
      </w: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8B03C3" w:rsidRPr="00AF3CD5" w14:paraId="16EA1DD5" w14:textId="77777777" w:rsidTr="00C1253B">
        <w:trPr>
          <w:cantSplit/>
          <w:trHeight w:val="616"/>
        </w:trPr>
        <w:tc>
          <w:tcPr>
            <w:tcW w:w="9212" w:type="dxa"/>
            <w:shd w:val="clear" w:color="auto" w:fill="FFC000"/>
            <w:vAlign w:val="center"/>
          </w:tcPr>
          <w:p w14:paraId="6475D145" w14:textId="77777777" w:rsidR="008B03C3" w:rsidRPr="00AF3CD5" w:rsidRDefault="008B03C3" w:rsidP="000B2588">
            <w:pPr>
              <w:rPr>
                <w:rFonts w:ascii="Arial" w:hAnsi="Arial" w:cs="Arial"/>
                <w:sz w:val="24"/>
                <w:szCs w:val="24"/>
              </w:rPr>
            </w:pPr>
            <w:r w:rsidRPr="00AF3CD5">
              <w:rPr>
                <w:rFonts w:ascii="Arial" w:hAnsi="Arial" w:cs="Arial"/>
                <w:b/>
                <w:color w:val="000000" w:themeColor="text1"/>
                <w:sz w:val="24"/>
                <w:szCs w:val="24"/>
              </w:rPr>
              <w:lastRenderedPageBreak/>
              <w:t>Opdracht</w:t>
            </w:r>
          </w:p>
        </w:tc>
      </w:tr>
      <w:tr w:rsidR="008B03C3" w:rsidRPr="0040088E" w14:paraId="0A1EED4F" w14:textId="77777777" w:rsidTr="000B2588">
        <w:trPr>
          <w:cantSplit/>
          <w:trHeight w:val="1562"/>
        </w:trPr>
        <w:tc>
          <w:tcPr>
            <w:tcW w:w="9212" w:type="dxa"/>
            <w:shd w:val="clear" w:color="auto" w:fill="FFFFFF" w:themeFill="background1"/>
          </w:tcPr>
          <w:p w14:paraId="2E873F15" w14:textId="77777777" w:rsidR="008B03C3" w:rsidRDefault="008B03C3" w:rsidP="000B2588"/>
          <w:p w14:paraId="538CB20D" w14:textId="4CE42947" w:rsidR="00EE2064" w:rsidRPr="00EE2064" w:rsidRDefault="008B03C3" w:rsidP="00EE2064">
            <w:pPr>
              <w:rPr>
                <w:b/>
              </w:rPr>
            </w:pPr>
            <w:r w:rsidRPr="00EE2064">
              <w:rPr>
                <w:b/>
              </w:rPr>
              <w:t xml:space="preserve">Deelopdracht </w:t>
            </w:r>
            <w:r w:rsidR="009217B1" w:rsidRPr="00EE2064">
              <w:rPr>
                <w:b/>
              </w:rPr>
              <w:t>4</w:t>
            </w:r>
            <w:r w:rsidRPr="00EE2064">
              <w:rPr>
                <w:b/>
              </w:rPr>
              <w:t xml:space="preserve">: </w:t>
            </w:r>
            <w:r w:rsidR="00EE2064" w:rsidRPr="00EE2064">
              <w:rPr>
                <w:b/>
              </w:rPr>
              <w:t>Oefenen van assisteren bij het spreekuur en je verbeterpunten toepassen</w:t>
            </w:r>
            <w:r w:rsidR="00614F30">
              <w:rPr>
                <w:b/>
              </w:rPr>
              <w:t xml:space="preserve"> (</w:t>
            </w:r>
            <w:r w:rsidR="003C691B">
              <w:rPr>
                <w:b/>
              </w:rPr>
              <w:t>BPV</w:t>
            </w:r>
            <w:r w:rsidR="00614F30">
              <w:rPr>
                <w:b/>
              </w:rPr>
              <w:t>).</w:t>
            </w:r>
          </w:p>
          <w:p w14:paraId="3308C0EE" w14:textId="77777777" w:rsidR="008B03C3" w:rsidRDefault="008B03C3" w:rsidP="000B2588"/>
          <w:p w14:paraId="71DE39BB" w14:textId="66F48799" w:rsidR="008B03C3" w:rsidRDefault="00563CB8" w:rsidP="000B2588">
            <w:r>
              <w:t>Je gaat</w:t>
            </w:r>
            <w:r w:rsidR="008B03C3">
              <w:t xml:space="preserve"> </w:t>
            </w:r>
            <w:r w:rsidR="0069287A">
              <w:t xml:space="preserve">tijdens op school </w:t>
            </w:r>
            <w:r w:rsidR="008B03C3">
              <w:t>oefen</w:t>
            </w:r>
            <w:r>
              <w:t>en</w:t>
            </w:r>
            <w:r w:rsidR="008B03C3">
              <w:t xml:space="preserve"> met </w:t>
            </w:r>
            <w:r w:rsidR="008C0ACA">
              <w:t>assistentie in de spreekkamer. Je hebt tips en tops en feedback gekregen op je assistentie in de spreekkamer.</w:t>
            </w:r>
            <w:r w:rsidR="00F845C4">
              <w:t xml:space="preserve"> Je hebt lessen gehad over achtergrondinformatie die je toepast bij de assistentie in de spreekkamer. </w:t>
            </w:r>
          </w:p>
          <w:p w14:paraId="6F76F9EC" w14:textId="3565937D" w:rsidR="004A114D" w:rsidRDefault="004A114D" w:rsidP="000B2588">
            <w:r>
              <w:t>Probeer met de ontvangen feedback en informatie je assistentie in de spreekkamer te verbeteren.</w:t>
            </w:r>
            <w:r w:rsidR="0069287A">
              <w:t xml:space="preserve"> Je laat je tijdens BPV beoordelen op het assisteren in de spreekkamer.</w:t>
            </w:r>
          </w:p>
          <w:p w14:paraId="7559C1E0" w14:textId="77777777" w:rsidR="008B03C3" w:rsidRDefault="008B03C3" w:rsidP="000B2588"/>
          <w:p w14:paraId="4B526C76" w14:textId="0D6D2EF0" w:rsidR="008B03C3" w:rsidRPr="00D670A7" w:rsidRDefault="008B03C3" w:rsidP="000B2588">
            <w:pPr>
              <w:rPr>
                <w:b/>
                <w:i/>
              </w:rPr>
            </w:pPr>
            <w:r w:rsidRPr="00D670A7">
              <w:rPr>
                <w:b/>
                <w:i/>
              </w:rPr>
              <w:t>Voorbereiding</w:t>
            </w:r>
            <w:r w:rsidR="00FF2CE4">
              <w:rPr>
                <w:b/>
                <w:i/>
              </w:rPr>
              <w:t xml:space="preserve"> (school):</w:t>
            </w:r>
          </w:p>
          <w:p w14:paraId="3B2466D7" w14:textId="5B5B703D" w:rsidR="008B03C3" w:rsidRDefault="004A114D" w:rsidP="000B2588">
            <w:r>
              <w:t>Zoek de feedback en reflectie op jouw assistentie in de spreekkamer op. Wat waren jouw verbeterpunten?</w:t>
            </w:r>
          </w:p>
          <w:p w14:paraId="64F7B6BE" w14:textId="748B9C08" w:rsidR="00E355EC" w:rsidRDefault="00E355EC" w:rsidP="000B2588">
            <w:r>
              <w:t>Wat waren bij de theorielessen jouw verbeterpunten? Kon je je bijvoorbeeld het vaccinatieschema herinneren, of wist je wat een goed ontwormschema was?</w:t>
            </w:r>
          </w:p>
          <w:p w14:paraId="21FB4F89" w14:textId="73BA5CE4" w:rsidR="003609AF" w:rsidRDefault="003609AF" w:rsidP="000B2588">
            <w:r>
              <w:t xml:space="preserve">Stel voor jezelf een aantal leerdoelen op. </w:t>
            </w:r>
          </w:p>
          <w:p w14:paraId="0F3A5446" w14:textId="77777777" w:rsidR="00FF2CE4" w:rsidRDefault="00FF2CE4" w:rsidP="00FF2CE4">
            <w:r>
              <w:t xml:space="preserve">Maak alles klaar om in de spreekkamer te assisteren. Organiseer een patiënt, middelen en materialen.  </w:t>
            </w:r>
          </w:p>
          <w:p w14:paraId="4BBFAEE9" w14:textId="77777777" w:rsidR="00FF2CE4" w:rsidRDefault="00FF2CE4" w:rsidP="00FF2CE4">
            <w:r>
              <w:t>Oefen met je IO-groepje verschillende praktijksituaties van assisteren in de spreekkamer. Probeer jouw leerdoelen te bereiken.</w:t>
            </w:r>
          </w:p>
          <w:p w14:paraId="247B0824" w14:textId="77777777" w:rsidR="00FF2CE4" w:rsidRDefault="00FF2CE4" w:rsidP="000B2588"/>
          <w:p w14:paraId="07019095" w14:textId="77777777" w:rsidR="004A114D" w:rsidRDefault="004A114D" w:rsidP="000B2588"/>
          <w:p w14:paraId="7E8A227D" w14:textId="52046129" w:rsidR="008B03C3" w:rsidRDefault="008B03C3" w:rsidP="000B2588">
            <w:pPr>
              <w:rPr>
                <w:b/>
                <w:i/>
              </w:rPr>
            </w:pPr>
            <w:r w:rsidRPr="00D670A7">
              <w:rPr>
                <w:b/>
                <w:i/>
              </w:rPr>
              <w:t>Uitvoering</w:t>
            </w:r>
            <w:r w:rsidR="00960AC7">
              <w:rPr>
                <w:b/>
                <w:i/>
              </w:rPr>
              <w:t xml:space="preserve"> (</w:t>
            </w:r>
            <w:r w:rsidR="009E5DAA">
              <w:rPr>
                <w:b/>
                <w:i/>
              </w:rPr>
              <w:t xml:space="preserve">in overleg met je coach tijdens </w:t>
            </w:r>
            <w:r w:rsidR="00960AC7">
              <w:rPr>
                <w:b/>
                <w:i/>
              </w:rPr>
              <w:t xml:space="preserve">BPV of </w:t>
            </w:r>
            <w:r w:rsidR="009E5DAA">
              <w:rPr>
                <w:b/>
                <w:i/>
              </w:rPr>
              <w:t xml:space="preserve">op </w:t>
            </w:r>
            <w:r w:rsidR="00960AC7">
              <w:rPr>
                <w:b/>
                <w:i/>
              </w:rPr>
              <w:t>school)</w:t>
            </w:r>
            <w:r w:rsidRPr="00D670A7">
              <w:rPr>
                <w:b/>
                <w:i/>
              </w:rPr>
              <w:t>:</w:t>
            </w:r>
          </w:p>
          <w:p w14:paraId="145A1431" w14:textId="77777777" w:rsidR="008B03C3" w:rsidRPr="00D670A7" w:rsidRDefault="008B03C3" w:rsidP="000B2588">
            <w:pPr>
              <w:rPr>
                <w:b/>
                <w:i/>
              </w:rPr>
            </w:pPr>
          </w:p>
          <w:p w14:paraId="7F9A979F" w14:textId="1AB243E5" w:rsidR="005737B4" w:rsidRDefault="005737B4" w:rsidP="005737B4">
            <w:r>
              <w:t xml:space="preserve">Maak in overleg met je BPV-begeleider alles klaar om in de spreekkamer te assisteren. Organiseer een patiënt, middelen en materialen.  </w:t>
            </w:r>
          </w:p>
          <w:p w14:paraId="3CBAB0AB" w14:textId="21419492" w:rsidR="00960AC7" w:rsidRDefault="00960AC7" w:rsidP="005737B4">
            <w:r>
              <w:t>Assisteer in de spreekkamer en vraag aan je BPV-begeleider om de BPV-beoordeling in te vullen.</w:t>
            </w:r>
          </w:p>
          <w:p w14:paraId="546D9238" w14:textId="77777777" w:rsidR="008B03C3" w:rsidRPr="00750D98" w:rsidRDefault="008B03C3" w:rsidP="000B2588"/>
          <w:p w14:paraId="0A8F5BD1" w14:textId="77777777" w:rsidR="008B03C3" w:rsidRDefault="008B03C3" w:rsidP="000B2588">
            <w:pPr>
              <w:rPr>
                <w:b/>
                <w:i/>
              </w:rPr>
            </w:pPr>
            <w:r w:rsidRPr="00D670A7">
              <w:rPr>
                <w:b/>
                <w:i/>
              </w:rPr>
              <w:t>Afronding:</w:t>
            </w:r>
          </w:p>
          <w:p w14:paraId="38C222DD" w14:textId="77777777" w:rsidR="008B03C3" w:rsidRPr="00D670A7" w:rsidRDefault="008B03C3" w:rsidP="000B2588">
            <w:pPr>
              <w:rPr>
                <w:b/>
                <w:i/>
              </w:rPr>
            </w:pPr>
          </w:p>
          <w:p w14:paraId="0AC04C22" w14:textId="1F5865D8" w:rsidR="008B03C3" w:rsidRPr="0040088E" w:rsidRDefault="00960AC7" w:rsidP="000B2588">
            <w:r>
              <w:t xml:space="preserve">Reflecteer op het assisteren in de spreekkamer. </w:t>
            </w:r>
            <w:r w:rsidR="008B03C3">
              <w:t xml:space="preserve">Neem </w:t>
            </w:r>
            <w:r w:rsidR="009217B1">
              <w:t xml:space="preserve">met klasgenoten tips en tops voor jouw </w:t>
            </w:r>
            <w:r w:rsidR="00A461CB">
              <w:t>assisteren in de spreekkamer</w:t>
            </w:r>
            <w:r w:rsidR="009217B1">
              <w:t>.</w:t>
            </w:r>
            <w:r w:rsidR="00A860A9">
              <w:t xml:space="preserve"> Bespreek of </w:t>
            </w:r>
            <w:r w:rsidR="003609AF">
              <w:t xml:space="preserve">jouw </w:t>
            </w:r>
            <w:r w:rsidR="008112F3">
              <w:t>leerdoelen behaald zijn.</w:t>
            </w:r>
          </w:p>
          <w:p w14:paraId="0E3571A5" w14:textId="77777777" w:rsidR="008B03C3" w:rsidRPr="0040088E" w:rsidRDefault="008B03C3" w:rsidP="000B2588">
            <w:pPr>
              <w:rPr>
                <w:rFonts w:cs="Arial"/>
              </w:rPr>
            </w:pPr>
          </w:p>
          <w:p w14:paraId="335590BF" w14:textId="77777777" w:rsidR="008B03C3" w:rsidRPr="0040088E" w:rsidRDefault="008B03C3" w:rsidP="000B2588">
            <w:pPr>
              <w:rPr>
                <w:rFonts w:cs="Arial"/>
              </w:rPr>
            </w:pPr>
          </w:p>
          <w:p w14:paraId="749EC600" w14:textId="77777777" w:rsidR="008B03C3" w:rsidRPr="0040088E" w:rsidRDefault="008B03C3" w:rsidP="000B2588">
            <w:pPr>
              <w:rPr>
                <w:rFonts w:cs="Arial"/>
              </w:rPr>
            </w:pPr>
          </w:p>
        </w:tc>
      </w:tr>
    </w:tbl>
    <w:p w14:paraId="768E407F" w14:textId="2EFE6C84" w:rsidR="008B03C3" w:rsidRDefault="008B03C3">
      <w:pPr>
        <w:rPr>
          <w:rFonts w:ascii="Arial" w:hAnsi="Arial" w:cs="Arial"/>
          <w:sz w:val="20"/>
          <w:szCs w:val="20"/>
        </w:rPr>
      </w:pPr>
      <w:r>
        <w:rPr>
          <w:rFonts w:ascii="Arial" w:hAnsi="Arial" w:cs="Arial"/>
          <w:sz w:val="20"/>
          <w:szCs w:val="20"/>
        </w:rPr>
        <w:br w:type="page"/>
      </w:r>
    </w:p>
    <w:p w14:paraId="7195C849" w14:textId="77777777" w:rsidR="00EA30AF" w:rsidRDefault="00EA30AF" w:rsidP="00233E4F">
      <w:pPr>
        <w:rPr>
          <w:rFonts w:ascii="Arial" w:hAnsi="Arial" w:cs="Arial"/>
          <w:sz w:val="20"/>
          <w:szCs w:val="20"/>
        </w:rPr>
      </w:pP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233E4F" w:rsidRPr="000F3056" w14:paraId="31E4A6BD" w14:textId="77777777" w:rsidTr="00C1253B">
        <w:trPr>
          <w:trHeight w:val="559"/>
        </w:trPr>
        <w:tc>
          <w:tcPr>
            <w:tcW w:w="9212" w:type="dxa"/>
            <w:shd w:val="clear" w:color="auto" w:fill="FFC000"/>
            <w:vAlign w:val="center"/>
          </w:tcPr>
          <w:p w14:paraId="07570EEF" w14:textId="77777777" w:rsidR="00233E4F" w:rsidRPr="00306AF9" w:rsidRDefault="00233E4F" w:rsidP="00EB3A10">
            <w:pPr>
              <w:rPr>
                <w:rFonts w:ascii="Arial" w:hAnsi="Arial" w:cs="Arial"/>
                <w:b/>
                <w:color w:val="000000" w:themeColor="text1"/>
                <w:sz w:val="24"/>
                <w:szCs w:val="24"/>
              </w:rPr>
            </w:pPr>
            <w:r w:rsidRPr="00306AF9">
              <w:rPr>
                <w:rFonts w:ascii="Arial" w:hAnsi="Arial" w:cs="Arial"/>
                <w:b/>
                <w:color w:val="000000" w:themeColor="text1"/>
                <w:sz w:val="24"/>
                <w:szCs w:val="24"/>
              </w:rPr>
              <w:t>Resultaten</w:t>
            </w:r>
          </w:p>
        </w:tc>
      </w:tr>
      <w:tr w:rsidR="00190E01" w:rsidRPr="001255E7" w14:paraId="6A58362E" w14:textId="77777777" w:rsidTr="00EB3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2BDD782E" w14:textId="77777777" w:rsidR="00190E01" w:rsidRPr="00C33B42" w:rsidRDefault="00190E01" w:rsidP="0033323A">
            <w:pPr>
              <w:rPr>
                <w:rFonts w:ascii="Arial" w:hAnsi="Arial" w:cs="Arial"/>
                <w:b/>
                <w:sz w:val="20"/>
                <w:szCs w:val="20"/>
              </w:rPr>
            </w:pPr>
            <w:r w:rsidRPr="00C33B42">
              <w:rPr>
                <w:rFonts w:ascii="Arial" w:hAnsi="Arial" w:cs="Arial"/>
                <w:b/>
                <w:sz w:val="20"/>
                <w:szCs w:val="20"/>
              </w:rPr>
              <w:t>Product</w:t>
            </w:r>
            <w:r>
              <w:rPr>
                <w:rFonts w:ascii="Arial" w:hAnsi="Arial" w:cs="Arial"/>
                <w:b/>
                <w:sz w:val="20"/>
                <w:szCs w:val="20"/>
              </w:rPr>
              <w:t>eisen</w:t>
            </w:r>
          </w:p>
        </w:tc>
      </w:tr>
      <w:tr w:rsidR="00190E01" w14:paraId="24F8B9F6" w14:textId="77777777" w:rsidTr="00EB3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55DAC1D8" w14:textId="263620B3" w:rsidR="0058412A" w:rsidRPr="004F5CD7" w:rsidRDefault="007759A0" w:rsidP="007759A0">
            <w:pPr>
              <w:pStyle w:val="Lijstalinea"/>
              <w:numPr>
                <w:ilvl w:val="0"/>
                <w:numId w:val="1"/>
              </w:numPr>
              <w:rPr>
                <w:rFonts w:cs="Arial"/>
              </w:rPr>
            </w:pPr>
            <w:r w:rsidRPr="004F5CD7">
              <w:rPr>
                <w:rFonts w:cs="Arial"/>
              </w:rPr>
              <w:t>Overzicht voorkomende werkzaamheden tijdens assistentie bij consulten.</w:t>
            </w:r>
          </w:p>
          <w:p w14:paraId="05914634" w14:textId="7839075E" w:rsidR="007759A0" w:rsidRPr="004F5CD7" w:rsidRDefault="007759A0" w:rsidP="007759A0">
            <w:pPr>
              <w:pStyle w:val="Lijstalinea"/>
              <w:numPr>
                <w:ilvl w:val="0"/>
                <w:numId w:val="1"/>
              </w:numPr>
              <w:rPr>
                <w:rFonts w:cs="Arial"/>
              </w:rPr>
            </w:pPr>
            <w:r w:rsidRPr="004F5CD7">
              <w:rPr>
                <w:rFonts w:cs="Arial"/>
              </w:rPr>
              <w:t>Een beoordeling van assisteren bij consulten tijdens een spreekuur</w:t>
            </w:r>
            <w:r w:rsidR="00A461CB">
              <w:rPr>
                <w:rFonts w:cs="Arial"/>
              </w:rPr>
              <w:t xml:space="preserve"> Bijlage </w:t>
            </w:r>
            <w:r w:rsidR="00D137B3">
              <w:rPr>
                <w:rFonts w:cs="Arial"/>
              </w:rPr>
              <w:t>2</w:t>
            </w:r>
            <w:r w:rsidRPr="004F5CD7">
              <w:rPr>
                <w:rFonts w:cs="Arial"/>
              </w:rPr>
              <w:t>.</w:t>
            </w:r>
          </w:p>
          <w:p w14:paraId="7A6814D9" w14:textId="0A2D77FB" w:rsidR="00D670A7" w:rsidRPr="004F5CD7" w:rsidRDefault="00D670A7" w:rsidP="007759A0">
            <w:pPr>
              <w:pStyle w:val="Lijstalinea"/>
              <w:numPr>
                <w:ilvl w:val="0"/>
                <w:numId w:val="1"/>
              </w:numPr>
              <w:rPr>
                <w:rFonts w:cs="Arial"/>
              </w:rPr>
            </w:pPr>
            <w:r w:rsidRPr="004F5CD7">
              <w:rPr>
                <w:rFonts w:cs="Arial"/>
              </w:rPr>
              <w:t>Verslag van en uitgewerkt ethisch dilemma.</w:t>
            </w:r>
          </w:p>
          <w:p w14:paraId="0D60987A" w14:textId="7A2C3225" w:rsidR="00D670A7" w:rsidRPr="004F5CD7" w:rsidRDefault="007759A0" w:rsidP="007759A0">
            <w:pPr>
              <w:pStyle w:val="Lijstalinea"/>
              <w:numPr>
                <w:ilvl w:val="0"/>
                <w:numId w:val="1"/>
              </w:numPr>
              <w:rPr>
                <w:rFonts w:cs="Arial"/>
              </w:rPr>
            </w:pPr>
            <w:r w:rsidRPr="004F5CD7">
              <w:rPr>
                <w:rFonts w:cs="Arial"/>
              </w:rPr>
              <w:t>Presentatie van een ethisch dilemma.</w:t>
            </w:r>
          </w:p>
          <w:p w14:paraId="0C8CAF0E" w14:textId="7D6E54FD" w:rsidR="007759A0" w:rsidRDefault="007759A0" w:rsidP="007759A0">
            <w:pPr>
              <w:pStyle w:val="Lijstalinea"/>
              <w:numPr>
                <w:ilvl w:val="0"/>
                <w:numId w:val="1"/>
              </w:numPr>
              <w:rPr>
                <w:rFonts w:cs="Arial"/>
              </w:rPr>
            </w:pPr>
            <w:r w:rsidRPr="004F5CD7">
              <w:rPr>
                <w:rFonts w:cs="Arial"/>
              </w:rPr>
              <w:t xml:space="preserve">Beoordeling van het </w:t>
            </w:r>
            <w:r w:rsidR="00EA15F2" w:rsidRPr="004F5CD7">
              <w:rPr>
                <w:rFonts w:cs="Arial"/>
              </w:rPr>
              <w:t>oefen</w:t>
            </w:r>
            <w:r w:rsidRPr="004F5CD7">
              <w:rPr>
                <w:rFonts w:cs="Arial"/>
              </w:rPr>
              <w:t xml:space="preserve">examen “Eerste </w:t>
            </w:r>
            <w:r w:rsidR="00EA15F2" w:rsidRPr="004F5CD7">
              <w:rPr>
                <w:rFonts w:cs="Arial"/>
              </w:rPr>
              <w:t>hulp</w:t>
            </w:r>
            <w:r w:rsidR="0021418B" w:rsidRPr="004F5CD7">
              <w:rPr>
                <w:rFonts w:cs="Arial"/>
              </w:rPr>
              <w:t>verlenen</w:t>
            </w:r>
            <w:r w:rsidRPr="004F5CD7">
              <w:rPr>
                <w:rFonts w:cs="Arial"/>
              </w:rPr>
              <w:t>”</w:t>
            </w:r>
            <w:r w:rsidR="00D137B3">
              <w:rPr>
                <w:rFonts w:cs="Arial"/>
              </w:rPr>
              <w:t xml:space="preserve"> Bijlage 1</w:t>
            </w:r>
            <w:r w:rsidRPr="004F5CD7">
              <w:rPr>
                <w:rFonts w:cs="Arial"/>
              </w:rPr>
              <w:t>.</w:t>
            </w:r>
          </w:p>
          <w:p w14:paraId="5CB198A0" w14:textId="260169CD" w:rsidR="00326966" w:rsidRPr="004F5CD7" w:rsidRDefault="00326966" w:rsidP="007759A0">
            <w:pPr>
              <w:pStyle w:val="Lijstalinea"/>
              <w:numPr>
                <w:ilvl w:val="0"/>
                <w:numId w:val="1"/>
              </w:numPr>
              <w:rPr>
                <w:rFonts w:cs="Arial"/>
              </w:rPr>
            </w:pPr>
            <w:r>
              <w:rPr>
                <w:rFonts w:cs="Arial"/>
              </w:rPr>
              <w:t>Beoordeling van de</w:t>
            </w:r>
            <w:r w:rsidR="00D137B3">
              <w:rPr>
                <w:rFonts w:cs="Arial"/>
              </w:rPr>
              <w:t xml:space="preserve"> behaalde leerdoelen bij oefenen assisteren in de spreekkamer.</w:t>
            </w:r>
          </w:p>
          <w:p w14:paraId="1DFA4368" w14:textId="20C881C4" w:rsidR="00DA7851" w:rsidRPr="00560F84" w:rsidRDefault="00DA7851" w:rsidP="007759A0">
            <w:pPr>
              <w:pStyle w:val="Lijstalinea"/>
              <w:rPr>
                <w:rFonts w:ascii="Arial" w:hAnsi="Arial" w:cs="Arial"/>
                <w:sz w:val="20"/>
                <w:szCs w:val="20"/>
              </w:rPr>
            </w:pPr>
          </w:p>
        </w:tc>
      </w:tr>
      <w:tr w:rsidR="00190E01" w14:paraId="06F0FB32" w14:textId="77777777" w:rsidTr="00EB3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7502C949" w14:textId="77777777" w:rsidR="00190E01" w:rsidRPr="00190E01" w:rsidRDefault="00190E01" w:rsidP="00190E01">
            <w:pPr>
              <w:rPr>
                <w:rFonts w:ascii="Arial" w:hAnsi="Arial" w:cs="Arial"/>
                <w:sz w:val="20"/>
                <w:szCs w:val="20"/>
              </w:rPr>
            </w:pPr>
            <w:r w:rsidRPr="00190E01">
              <w:rPr>
                <w:rFonts w:ascii="Arial" w:hAnsi="Arial" w:cs="Arial"/>
                <w:b/>
                <w:sz w:val="20"/>
                <w:szCs w:val="20"/>
              </w:rPr>
              <w:t>Pro</w:t>
            </w:r>
            <w:r>
              <w:rPr>
                <w:rFonts w:ascii="Arial" w:hAnsi="Arial" w:cs="Arial"/>
                <w:b/>
                <w:sz w:val="20"/>
                <w:szCs w:val="20"/>
              </w:rPr>
              <w:t>ces</w:t>
            </w:r>
            <w:r w:rsidRPr="00190E01">
              <w:rPr>
                <w:rFonts w:ascii="Arial" w:hAnsi="Arial" w:cs="Arial"/>
                <w:b/>
                <w:sz w:val="20"/>
                <w:szCs w:val="20"/>
              </w:rPr>
              <w:t>eisen</w:t>
            </w:r>
          </w:p>
        </w:tc>
      </w:tr>
      <w:tr w:rsidR="00190E01" w14:paraId="61B7ED03" w14:textId="77777777" w:rsidTr="00EB3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70CA76E3" w14:textId="18FAD0AB" w:rsidR="007759A0" w:rsidRPr="004F5CD7" w:rsidRDefault="007759A0" w:rsidP="007759A0">
            <w:pPr>
              <w:pStyle w:val="Lijstalinea"/>
              <w:numPr>
                <w:ilvl w:val="0"/>
                <w:numId w:val="2"/>
              </w:numPr>
              <w:rPr>
                <w:rFonts w:cs="Arial"/>
              </w:rPr>
            </w:pPr>
            <w:r w:rsidRPr="004F5CD7">
              <w:rPr>
                <w:rFonts w:cs="Arial"/>
              </w:rPr>
              <w:t>Reflectie op jouw functioneren tijdens het assisteren bij consulten.</w:t>
            </w:r>
          </w:p>
          <w:p w14:paraId="24234CA0" w14:textId="5BCE8523" w:rsidR="0058412A" w:rsidRPr="004F5CD7" w:rsidRDefault="007759A0" w:rsidP="007759A0">
            <w:pPr>
              <w:pStyle w:val="Lijstalinea"/>
              <w:numPr>
                <w:ilvl w:val="0"/>
                <w:numId w:val="2"/>
              </w:numPr>
              <w:rPr>
                <w:rFonts w:cs="Arial"/>
              </w:rPr>
            </w:pPr>
            <w:r w:rsidRPr="004F5CD7">
              <w:rPr>
                <w:rFonts w:cs="Arial"/>
              </w:rPr>
              <w:t xml:space="preserve">Reflectie op </w:t>
            </w:r>
            <w:r w:rsidR="00E470BC" w:rsidRPr="004F5CD7">
              <w:rPr>
                <w:rFonts w:cs="Arial"/>
              </w:rPr>
              <w:t xml:space="preserve">meningsvorming rond </w:t>
            </w:r>
            <w:r w:rsidRPr="004F5CD7">
              <w:rPr>
                <w:rFonts w:cs="Arial"/>
              </w:rPr>
              <w:t>een ethisch dilemma.</w:t>
            </w:r>
          </w:p>
          <w:p w14:paraId="2C80BBF8" w14:textId="71C263FB" w:rsidR="00DA7851" w:rsidRPr="003F39E1" w:rsidRDefault="00DA7851" w:rsidP="007759A0">
            <w:pPr>
              <w:pStyle w:val="Lijstalinea"/>
              <w:rPr>
                <w:rFonts w:ascii="Arial" w:hAnsi="Arial" w:cs="Arial"/>
                <w:sz w:val="20"/>
                <w:szCs w:val="20"/>
              </w:rPr>
            </w:pPr>
          </w:p>
        </w:tc>
      </w:tr>
    </w:tbl>
    <w:p w14:paraId="5EFFF23F" w14:textId="5576E5C6" w:rsidR="006C6A08" w:rsidRDefault="006C6A08" w:rsidP="00820E94"/>
    <w:tbl>
      <w:tblPr>
        <w:tblStyle w:val="Tabelraster"/>
        <w:tblW w:w="10494"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10494"/>
      </w:tblGrid>
      <w:tr w:rsidR="00EA15F2" w:rsidRPr="00306AF9" w14:paraId="57BCAD84" w14:textId="77777777" w:rsidTr="00C1253B">
        <w:trPr>
          <w:trHeight w:val="559"/>
        </w:trPr>
        <w:tc>
          <w:tcPr>
            <w:tcW w:w="10494" w:type="dxa"/>
            <w:shd w:val="clear" w:color="auto" w:fill="FFC000"/>
            <w:vAlign w:val="center"/>
          </w:tcPr>
          <w:p w14:paraId="33C2EAF6" w14:textId="77777777" w:rsidR="00EA15F2" w:rsidRPr="00306AF9" w:rsidRDefault="00EA15F2" w:rsidP="00290F41">
            <w:pPr>
              <w:rPr>
                <w:rFonts w:ascii="Arial" w:hAnsi="Arial" w:cs="Arial"/>
                <w:b/>
                <w:color w:val="000000" w:themeColor="text1"/>
                <w:sz w:val="24"/>
                <w:szCs w:val="24"/>
              </w:rPr>
            </w:pPr>
            <w:r>
              <w:rPr>
                <w:rFonts w:ascii="Arial" w:hAnsi="Arial" w:cs="Arial"/>
                <w:b/>
                <w:color w:val="000000" w:themeColor="text1"/>
                <w:sz w:val="24"/>
                <w:szCs w:val="24"/>
              </w:rPr>
              <w:t>Beoordelingscriteria</w:t>
            </w:r>
          </w:p>
        </w:tc>
      </w:tr>
      <w:tr w:rsidR="00EA15F2" w:rsidRPr="00C33B42" w14:paraId="1260918C" w14:textId="77777777" w:rsidTr="00290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4"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7C598C19" w14:textId="77777777" w:rsidR="00EA15F2" w:rsidRPr="00C33B42" w:rsidRDefault="00EA15F2" w:rsidP="00290F41">
            <w:pPr>
              <w:rPr>
                <w:rFonts w:ascii="Arial" w:hAnsi="Arial" w:cs="Arial"/>
                <w:b/>
                <w:sz w:val="20"/>
                <w:szCs w:val="20"/>
              </w:rPr>
            </w:pPr>
          </w:p>
        </w:tc>
      </w:tr>
      <w:tr w:rsidR="00EA15F2" w:rsidRPr="00A22AF7" w14:paraId="508E2C4D" w14:textId="77777777" w:rsidTr="00290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4"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1DBC6215" w14:textId="77777777" w:rsidR="00EA15F2" w:rsidRDefault="00EA15F2" w:rsidP="00290F41">
            <w:pPr>
              <w:rPr>
                <w:rFonts w:ascii="Arial" w:hAnsi="Arial" w:cs="Arial"/>
                <w:sz w:val="20"/>
                <w:szCs w:val="20"/>
              </w:rPr>
            </w:pPr>
          </w:p>
          <w:p w14:paraId="5F0B7846" w14:textId="77777777" w:rsidR="00EA15F2" w:rsidRDefault="00EA15F2" w:rsidP="00290F41">
            <w:pPr>
              <w:rPr>
                <w:rFonts w:ascii="Arial" w:hAnsi="Arial" w:cs="Arial"/>
                <w:sz w:val="20"/>
                <w:szCs w:val="20"/>
              </w:rPr>
            </w:pPr>
          </w:p>
          <w:tbl>
            <w:tblPr>
              <w:tblStyle w:val="Tabelraster"/>
              <w:tblW w:w="0" w:type="auto"/>
              <w:tblLook w:val="04A0" w:firstRow="1" w:lastRow="0" w:firstColumn="1" w:lastColumn="0" w:noHBand="0" w:noVBand="1"/>
            </w:tblPr>
            <w:tblGrid>
              <w:gridCol w:w="6963"/>
              <w:gridCol w:w="2126"/>
            </w:tblGrid>
            <w:tr w:rsidR="00EA15F2" w:rsidRPr="004F5CD7" w14:paraId="2A26311F" w14:textId="77777777" w:rsidTr="004F5CD7">
              <w:tc>
                <w:tcPr>
                  <w:tcW w:w="6963" w:type="dxa"/>
                </w:tcPr>
                <w:p w14:paraId="5611FB8E" w14:textId="77777777" w:rsidR="00EA15F2" w:rsidRPr="004F5CD7" w:rsidRDefault="00EA15F2" w:rsidP="00290F41">
                  <w:pPr>
                    <w:rPr>
                      <w:rFonts w:cs="Arial"/>
                      <w:b/>
                    </w:rPr>
                  </w:pPr>
                  <w:r w:rsidRPr="004F5CD7">
                    <w:rPr>
                      <w:rFonts w:cs="Arial"/>
                      <w:b/>
                    </w:rPr>
                    <w:t>Onderwerp:</w:t>
                  </w:r>
                </w:p>
              </w:tc>
              <w:tc>
                <w:tcPr>
                  <w:tcW w:w="2126" w:type="dxa"/>
                </w:tcPr>
                <w:p w14:paraId="0AEC6688" w14:textId="77777777" w:rsidR="00EA15F2" w:rsidRPr="004F5CD7" w:rsidRDefault="00EA15F2" w:rsidP="00290F41">
                  <w:pPr>
                    <w:rPr>
                      <w:rFonts w:cs="Arial"/>
                      <w:b/>
                    </w:rPr>
                  </w:pPr>
                  <w:r w:rsidRPr="004F5CD7">
                    <w:rPr>
                      <w:rFonts w:cs="Arial"/>
                      <w:b/>
                    </w:rPr>
                    <w:t>Beoordeling</w:t>
                  </w:r>
                </w:p>
              </w:tc>
            </w:tr>
            <w:tr w:rsidR="00EA15F2" w:rsidRPr="004F5CD7" w14:paraId="3F16008A" w14:textId="77777777" w:rsidTr="004F5CD7">
              <w:tc>
                <w:tcPr>
                  <w:tcW w:w="6963" w:type="dxa"/>
                </w:tcPr>
                <w:p w14:paraId="16373134" w14:textId="168509F6" w:rsidR="00EA15F2" w:rsidRPr="004F5CD7" w:rsidRDefault="00EA15F2" w:rsidP="00290F41">
                  <w:pPr>
                    <w:rPr>
                      <w:rFonts w:cs="Arial"/>
                    </w:rPr>
                  </w:pPr>
                  <w:r w:rsidRPr="004F5CD7">
                    <w:rPr>
                      <w:rFonts w:cs="Arial"/>
                    </w:rPr>
                    <w:t>Een beoordeling van assisteren bij consulten tijdens een spreekuur.</w:t>
                  </w:r>
                  <w:r w:rsidR="004F5CD7" w:rsidRPr="004F5CD7">
                    <w:rPr>
                      <w:rFonts w:cs="Arial"/>
                    </w:rPr>
                    <w:t xml:space="preserve"> (*)</w:t>
                  </w:r>
                </w:p>
              </w:tc>
              <w:tc>
                <w:tcPr>
                  <w:tcW w:w="2126" w:type="dxa"/>
                </w:tcPr>
                <w:p w14:paraId="5E67618B" w14:textId="77777777" w:rsidR="00EA15F2" w:rsidRPr="004F5CD7" w:rsidRDefault="00EA15F2" w:rsidP="00290F41">
                  <w:pPr>
                    <w:rPr>
                      <w:rFonts w:cs="Arial"/>
                    </w:rPr>
                  </w:pPr>
                </w:p>
              </w:tc>
            </w:tr>
            <w:tr w:rsidR="00EA15F2" w:rsidRPr="004F5CD7" w14:paraId="56B4ADA9" w14:textId="77777777" w:rsidTr="004F5CD7">
              <w:tc>
                <w:tcPr>
                  <w:tcW w:w="6963" w:type="dxa"/>
                </w:tcPr>
                <w:p w14:paraId="4A1F8F51" w14:textId="6BE0CEC8" w:rsidR="00EA15F2" w:rsidRPr="004F5CD7" w:rsidRDefault="00563CB8" w:rsidP="00290F41">
                  <w:pPr>
                    <w:rPr>
                      <w:rFonts w:cs="Arial"/>
                    </w:rPr>
                  </w:pPr>
                  <w:r>
                    <w:rPr>
                      <w:rFonts w:cs="Arial"/>
                    </w:rPr>
                    <w:t>Reflectie tijdens coach gesprek</w:t>
                  </w:r>
                </w:p>
              </w:tc>
              <w:tc>
                <w:tcPr>
                  <w:tcW w:w="2126" w:type="dxa"/>
                </w:tcPr>
                <w:p w14:paraId="37C9E075" w14:textId="77777777" w:rsidR="00EA15F2" w:rsidRPr="004F5CD7" w:rsidRDefault="00EA15F2" w:rsidP="00290F41">
                  <w:pPr>
                    <w:rPr>
                      <w:rFonts w:cs="Arial"/>
                    </w:rPr>
                  </w:pPr>
                </w:p>
              </w:tc>
            </w:tr>
            <w:tr w:rsidR="00EA15F2" w:rsidRPr="004F5CD7" w14:paraId="1E3817D8" w14:textId="77777777" w:rsidTr="004F5CD7">
              <w:tc>
                <w:tcPr>
                  <w:tcW w:w="6963" w:type="dxa"/>
                </w:tcPr>
                <w:p w14:paraId="2EBD2ECD" w14:textId="791D3AA8" w:rsidR="00EA15F2" w:rsidRPr="004F5CD7" w:rsidRDefault="00EA15F2" w:rsidP="00290F41">
                  <w:pPr>
                    <w:rPr>
                      <w:rFonts w:cs="Arial"/>
                    </w:rPr>
                  </w:pPr>
                  <w:r w:rsidRPr="004F5CD7">
                    <w:rPr>
                      <w:rFonts w:cs="Arial"/>
                    </w:rPr>
                    <w:t>Beoordeling van het oefenexamen “Eerste hulpverlenen”.</w:t>
                  </w:r>
                  <w:r w:rsidR="004F5CD7" w:rsidRPr="004F5CD7">
                    <w:rPr>
                      <w:rFonts w:cs="Arial"/>
                    </w:rPr>
                    <w:t xml:space="preserve"> (*)</w:t>
                  </w:r>
                </w:p>
              </w:tc>
              <w:tc>
                <w:tcPr>
                  <w:tcW w:w="2126" w:type="dxa"/>
                </w:tcPr>
                <w:p w14:paraId="2AB93522" w14:textId="77777777" w:rsidR="00EA15F2" w:rsidRPr="004F5CD7" w:rsidRDefault="00EA15F2" w:rsidP="00290F41">
                  <w:pPr>
                    <w:rPr>
                      <w:rFonts w:cs="Arial"/>
                    </w:rPr>
                  </w:pPr>
                </w:p>
              </w:tc>
            </w:tr>
            <w:tr w:rsidR="00EA15F2" w:rsidRPr="004F5CD7" w14:paraId="7FCB4F6D" w14:textId="77777777" w:rsidTr="004F5CD7">
              <w:tc>
                <w:tcPr>
                  <w:tcW w:w="6963" w:type="dxa"/>
                </w:tcPr>
                <w:p w14:paraId="6C771F55" w14:textId="646B9907" w:rsidR="00EA15F2" w:rsidRPr="004F5CD7" w:rsidRDefault="00EA15F2" w:rsidP="00290F41">
                  <w:pPr>
                    <w:rPr>
                      <w:rFonts w:cs="Arial"/>
                    </w:rPr>
                  </w:pPr>
                  <w:r w:rsidRPr="004F5CD7">
                    <w:rPr>
                      <w:rFonts w:cs="Arial"/>
                    </w:rPr>
                    <w:t>Presentatie van een ethisch dilemma.</w:t>
                  </w:r>
                </w:p>
              </w:tc>
              <w:tc>
                <w:tcPr>
                  <w:tcW w:w="2126" w:type="dxa"/>
                </w:tcPr>
                <w:p w14:paraId="30F9F225" w14:textId="77777777" w:rsidR="00EA15F2" w:rsidRPr="004F5CD7" w:rsidRDefault="00EA15F2" w:rsidP="00290F41">
                  <w:pPr>
                    <w:rPr>
                      <w:rFonts w:cs="Arial"/>
                    </w:rPr>
                  </w:pPr>
                </w:p>
              </w:tc>
            </w:tr>
            <w:tr w:rsidR="00EA15F2" w:rsidRPr="004F5CD7" w14:paraId="1C77AF38" w14:textId="77777777" w:rsidTr="004F5CD7">
              <w:tc>
                <w:tcPr>
                  <w:tcW w:w="6963" w:type="dxa"/>
                </w:tcPr>
                <w:p w14:paraId="35B30E92" w14:textId="77777777" w:rsidR="00EA15F2" w:rsidRPr="004F5CD7" w:rsidRDefault="00EA15F2" w:rsidP="00290F41">
                  <w:pPr>
                    <w:rPr>
                      <w:rFonts w:cs="Arial"/>
                    </w:rPr>
                  </w:pPr>
                </w:p>
                <w:p w14:paraId="3142C830" w14:textId="77777777" w:rsidR="00EA15F2" w:rsidRPr="004F5CD7" w:rsidRDefault="00EA15F2" w:rsidP="00290F41">
                  <w:pPr>
                    <w:rPr>
                      <w:rFonts w:cs="Arial"/>
                      <w:b/>
                    </w:rPr>
                  </w:pPr>
                  <w:r w:rsidRPr="004F5CD7">
                    <w:rPr>
                      <w:rFonts w:cs="Arial"/>
                      <w:b/>
                    </w:rPr>
                    <w:t>Totaal:</w:t>
                  </w:r>
                </w:p>
              </w:tc>
              <w:tc>
                <w:tcPr>
                  <w:tcW w:w="2126" w:type="dxa"/>
                </w:tcPr>
                <w:p w14:paraId="6A06A869" w14:textId="77777777" w:rsidR="00EA15F2" w:rsidRPr="004F5CD7" w:rsidRDefault="00EA15F2" w:rsidP="00290F41">
                  <w:pPr>
                    <w:rPr>
                      <w:rFonts w:cs="Arial"/>
                    </w:rPr>
                  </w:pPr>
                </w:p>
              </w:tc>
            </w:tr>
          </w:tbl>
          <w:p w14:paraId="3689C07A" w14:textId="77777777" w:rsidR="00EA15F2" w:rsidRPr="004F5CD7" w:rsidRDefault="00EA15F2" w:rsidP="00290F41">
            <w:pPr>
              <w:rPr>
                <w:rFonts w:cs="Arial"/>
              </w:rPr>
            </w:pPr>
          </w:p>
          <w:p w14:paraId="5DA9C696" w14:textId="77777777" w:rsidR="00EA15F2" w:rsidRPr="004F5CD7" w:rsidRDefault="00EA15F2" w:rsidP="00290F41">
            <w:pPr>
              <w:rPr>
                <w:rFonts w:cs="Arial"/>
              </w:rPr>
            </w:pPr>
          </w:p>
          <w:p w14:paraId="3E52BACF" w14:textId="77777777" w:rsidR="00EA15F2" w:rsidRPr="004F5CD7" w:rsidRDefault="00EA15F2" w:rsidP="00290F41">
            <w:pPr>
              <w:rPr>
                <w:rFonts w:eastAsia="Times New Roman" w:cs="Times New Roman"/>
                <w:bCs/>
                <w:lang w:eastAsia="nl-NL"/>
              </w:rPr>
            </w:pPr>
            <w:r w:rsidRPr="004F5CD7">
              <w:rPr>
                <w:rFonts w:eastAsia="Times New Roman" w:cs="Times New Roman"/>
                <w:bCs/>
                <w:lang w:eastAsia="nl-NL"/>
              </w:rPr>
              <w:t>(* deze onderdelen moeten een voldoende gescoord worden)</w:t>
            </w:r>
          </w:p>
          <w:p w14:paraId="55344028" w14:textId="58AEA091" w:rsidR="004F5CD7" w:rsidRPr="00A22AF7" w:rsidRDefault="004F5CD7" w:rsidP="00290F41">
            <w:pPr>
              <w:rPr>
                <w:rFonts w:ascii="Arial" w:hAnsi="Arial" w:cs="Arial"/>
                <w:sz w:val="20"/>
                <w:szCs w:val="20"/>
              </w:rPr>
            </w:pPr>
          </w:p>
        </w:tc>
      </w:tr>
    </w:tbl>
    <w:p w14:paraId="5053B933" w14:textId="41A28BDC" w:rsidR="00EA15F2" w:rsidRDefault="00EA15F2" w:rsidP="00820E94"/>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50377" w:rsidRPr="00D35C19" w14:paraId="60F2BAA8" w14:textId="77777777" w:rsidTr="00C1253B">
        <w:trPr>
          <w:cantSplit/>
          <w:trHeight w:val="616"/>
        </w:trPr>
        <w:tc>
          <w:tcPr>
            <w:tcW w:w="9212" w:type="dxa"/>
            <w:shd w:val="clear" w:color="auto" w:fill="FFC000"/>
            <w:vAlign w:val="center"/>
          </w:tcPr>
          <w:p w14:paraId="1BFD56AC" w14:textId="77777777" w:rsidR="00E50377" w:rsidRPr="00786B8C" w:rsidRDefault="00E50377" w:rsidP="00671640">
            <w:pPr>
              <w:rPr>
                <w:rFonts w:ascii="Arial" w:hAnsi="Arial" w:cs="Arial"/>
                <w:sz w:val="24"/>
                <w:szCs w:val="24"/>
              </w:rPr>
            </w:pPr>
            <w:r w:rsidRPr="00786B8C">
              <w:rPr>
                <w:rFonts w:ascii="Arial" w:hAnsi="Arial" w:cs="Arial"/>
                <w:b/>
                <w:color w:val="000000" w:themeColor="text1"/>
                <w:sz w:val="24"/>
                <w:szCs w:val="24"/>
              </w:rPr>
              <w:t>Hulpmiddelen en bronnen</w:t>
            </w:r>
          </w:p>
        </w:tc>
      </w:tr>
      <w:tr w:rsidR="00190E01" w:rsidRPr="00EA30AF" w14:paraId="36A87F16" w14:textId="77777777" w:rsidTr="00B6097A">
        <w:trPr>
          <w:cantSplit/>
          <w:trHeight w:val="2067"/>
        </w:trPr>
        <w:tc>
          <w:tcPr>
            <w:tcW w:w="9212" w:type="dxa"/>
            <w:shd w:val="clear" w:color="auto" w:fill="FFFFFF" w:themeFill="background1"/>
          </w:tcPr>
          <w:p w14:paraId="7B818513" w14:textId="77777777" w:rsidR="00F11A49" w:rsidRDefault="00F11A49" w:rsidP="00F11A49">
            <w:pPr>
              <w:pStyle w:val="Lijstalinea"/>
              <w:spacing w:after="200" w:line="276" w:lineRule="auto"/>
            </w:pPr>
          </w:p>
          <w:p w14:paraId="06D0F115" w14:textId="0E30A6F4" w:rsidR="00F65C6E" w:rsidRPr="00B6097A" w:rsidRDefault="00F65C6E" w:rsidP="007759A0">
            <w:pPr>
              <w:pStyle w:val="Lijstalinea"/>
              <w:numPr>
                <w:ilvl w:val="0"/>
                <w:numId w:val="4"/>
              </w:numPr>
              <w:spacing w:after="200" w:line="276" w:lineRule="auto"/>
            </w:pPr>
            <w:r w:rsidRPr="00B6097A">
              <w:t>Alle materialen gebruikt in de cursussen en trainingen</w:t>
            </w:r>
            <w:r>
              <w:t xml:space="preserve"> van deze integrale opdracht</w:t>
            </w:r>
            <w:r w:rsidRPr="00B6097A">
              <w:t>.</w:t>
            </w:r>
          </w:p>
          <w:p w14:paraId="194A83D7" w14:textId="5A45588A" w:rsidR="007A3CA8" w:rsidRDefault="007A3CA8" w:rsidP="007759A0">
            <w:pPr>
              <w:pStyle w:val="Lijstalinea"/>
              <w:numPr>
                <w:ilvl w:val="0"/>
                <w:numId w:val="4"/>
              </w:numPr>
              <w:rPr>
                <w:rStyle w:val="Hyperlink"/>
                <w:color w:val="auto"/>
                <w:u w:val="none"/>
              </w:rPr>
            </w:pPr>
            <w:r>
              <w:rPr>
                <w:rStyle w:val="Hyperlink"/>
                <w:color w:val="auto"/>
                <w:u w:val="none"/>
              </w:rPr>
              <w:t>Het boek “Hoe laat ik mijn klanten kwispelen”</w:t>
            </w:r>
            <w:r w:rsidR="000C63EC">
              <w:rPr>
                <w:rStyle w:val="Hyperlink"/>
                <w:color w:val="auto"/>
                <w:u w:val="none"/>
              </w:rPr>
              <w:t xml:space="preserve"> en/of een andere methode voor communicatie.</w:t>
            </w:r>
          </w:p>
          <w:p w14:paraId="5AEFA562" w14:textId="5A77E3CD" w:rsidR="00B6097A" w:rsidRPr="00F65C6E" w:rsidRDefault="00B6097A" w:rsidP="00FE0E5A">
            <w:pPr>
              <w:ind w:left="360"/>
            </w:pPr>
          </w:p>
        </w:tc>
      </w:tr>
    </w:tbl>
    <w:p w14:paraId="6FFACBB9" w14:textId="56008328" w:rsidR="00165EEF" w:rsidRDefault="00165EEF">
      <w:pPr>
        <w:rPr>
          <w:i/>
        </w:rPr>
      </w:pPr>
    </w:p>
    <w:p w14:paraId="6CB473DD" w14:textId="77777777" w:rsidR="00C1253B" w:rsidRDefault="00C1253B">
      <w:pPr>
        <w:rPr>
          <w:i/>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C1253B" w:rsidRPr="00786B8C" w14:paraId="5D5012BA" w14:textId="77777777" w:rsidTr="00C73C9C">
        <w:trPr>
          <w:cantSplit/>
          <w:trHeight w:val="616"/>
        </w:trPr>
        <w:tc>
          <w:tcPr>
            <w:tcW w:w="9212" w:type="dxa"/>
            <w:shd w:val="clear" w:color="auto" w:fill="FFC000"/>
            <w:vAlign w:val="center"/>
          </w:tcPr>
          <w:p w14:paraId="5C2046FC" w14:textId="49E7309A" w:rsidR="00C1253B" w:rsidRPr="00786B8C" w:rsidRDefault="00C1253B" w:rsidP="00C73C9C">
            <w:pPr>
              <w:rPr>
                <w:rFonts w:ascii="Arial" w:hAnsi="Arial" w:cs="Arial"/>
                <w:sz w:val="24"/>
                <w:szCs w:val="24"/>
              </w:rPr>
            </w:pPr>
            <w:r>
              <w:rPr>
                <w:rFonts w:ascii="Arial" w:hAnsi="Arial" w:cs="Arial"/>
                <w:b/>
                <w:color w:val="000000" w:themeColor="text1"/>
                <w:sz w:val="24"/>
                <w:szCs w:val="24"/>
              </w:rPr>
              <w:lastRenderedPageBreak/>
              <w:t>Planning</w:t>
            </w:r>
          </w:p>
        </w:tc>
      </w:tr>
      <w:tr w:rsidR="00C1253B" w:rsidRPr="00F65C6E" w14:paraId="6BCE25C0" w14:textId="77777777" w:rsidTr="00C73C9C">
        <w:trPr>
          <w:cantSplit/>
          <w:trHeight w:val="2067"/>
        </w:trPr>
        <w:tc>
          <w:tcPr>
            <w:tcW w:w="9212" w:type="dxa"/>
            <w:shd w:val="clear" w:color="auto" w:fill="FFFFFF" w:themeFill="background1"/>
          </w:tcPr>
          <w:p w14:paraId="528E888E" w14:textId="7890B69C" w:rsidR="00C1253B" w:rsidRDefault="00C1253B" w:rsidP="00C1253B">
            <w:r>
              <w:t>Je werkt aan deze IO in periode 11. De schoolopdracht (Bijlage 1) wordt afgerond aan het einde van periode 11.</w:t>
            </w:r>
          </w:p>
          <w:p w14:paraId="37624D1E" w14:textId="77777777" w:rsidR="00C1253B" w:rsidRDefault="00C1253B" w:rsidP="00C1253B"/>
          <w:p w14:paraId="5BF5E5D7" w14:textId="77777777" w:rsidR="00C1253B" w:rsidRDefault="00C1253B" w:rsidP="00C1253B">
            <w:r>
              <w:t>In geval van blokstages:</w:t>
            </w:r>
          </w:p>
          <w:p w14:paraId="179A9EF8" w14:textId="76C0433D" w:rsidR="00C1253B" w:rsidRDefault="00C1253B" w:rsidP="00C1253B">
            <w:r>
              <w:t>Deze IO wordt opgestart VOOR de laatste BPV-periode</w:t>
            </w:r>
            <w:r w:rsidR="008233DF">
              <w:t xml:space="preserve"> van klas 2</w:t>
            </w:r>
            <w:r>
              <w:t>.</w:t>
            </w:r>
          </w:p>
          <w:p w14:paraId="7013AC01" w14:textId="04D9B4F1" w:rsidR="00C1253B" w:rsidRDefault="00C1253B" w:rsidP="00C1253B">
            <w:r>
              <w:t xml:space="preserve">De BPV-beoordeling </w:t>
            </w:r>
            <w:r w:rsidR="008233DF">
              <w:t xml:space="preserve">(Bijlage 2) </w:t>
            </w:r>
            <w:r>
              <w:t>voer je uit tijdens die BPV-periode.</w:t>
            </w:r>
          </w:p>
          <w:p w14:paraId="24BF6A6F" w14:textId="25694CE6" w:rsidR="00C1253B" w:rsidRDefault="00C1253B" w:rsidP="00C1253B">
            <w:r>
              <w:t>Je verzamelt alvast benodigde materialen tijdens d</w:t>
            </w:r>
            <w:r w:rsidR="008233DF">
              <w:t>ie</w:t>
            </w:r>
            <w:r>
              <w:t xml:space="preserve"> BPV-periode.</w:t>
            </w:r>
          </w:p>
          <w:p w14:paraId="3E4803FF" w14:textId="605D22FA" w:rsidR="00C1253B" w:rsidRPr="00F65C6E" w:rsidRDefault="00C1253B" w:rsidP="00C1253B"/>
        </w:tc>
      </w:tr>
    </w:tbl>
    <w:p w14:paraId="311AF30E" w14:textId="77777777" w:rsidR="00C1253B" w:rsidRDefault="00C1253B">
      <w:pPr>
        <w:rPr>
          <w:b/>
          <w:sz w:val="28"/>
          <w:szCs w:val="28"/>
          <w:u w:val="single"/>
        </w:rPr>
      </w:pPr>
      <w:r>
        <w:rPr>
          <w:b/>
          <w:sz w:val="28"/>
          <w:szCs w:val="28"/>
          <w:u w:val="single"/>
        </w:rPr>
        <w:br w:type="page"/>
      </w:r>
    </w:p>
    <w:p w14:paraId="57B60557" w14:textId="61CDD96C" w:rsidR="00165EEF" w:rsidRPr="004F5CD7" w:rsidRDefault="00165EEF" w:rsidP="00EA15F2">
      <w:pPr>
        <w:rPr>
          <w:b/>
          <w:sz w:val="28"/>
          <w:szCs w:val="28"/>
          <w:u w:val="single"/>
        </w:rPr>
      </w:pPr>
      <w:r w:rsidRPr="004F5CD7">
        <w:rPr>
          <w:b/>
          <w:sz w:val="28"/>
          <w:szCs w:val="28"/>
          <w:u w:val="single"/>
        </w:rPr>
        <w:lastRenderedPageBreak/>
        <w:t>BIJLAGE</w:t>
      </w:r>
      <w:r w:rsidR="00E9413C">
        <w:rPr>
          <w:b/>
          <w:sz w:val="28"/>
          <w:szCs w:val="28"/>
          <w:u w:val="single"/>
        </w:rPr>
        <w:t xml:space="preserve"> 1: School opdracht</w:t>
      </w:r>
      <w:r w:rsidR="00EA15F2" w:rsidRPr="004F5CD7">
        <w:rPr>
          <w:b/>
          <w:sz w:val="28"/>
          <w:szCs w:val="28"/>
          <w:u w:val="single"/>
        </w:rPr>
        <w:t xml:space="preserve"> “Eerste hulp</w:t>
      </w:r>
      <w:r w:rsidRPr="004F5CD7">
        <w:rPr>
          <w:b/>
          <w:sz w:val="28"/>
          <w:szCs w:val="28"/>
          <w:u w:val="single"/>
        </w:rPr>
        <w:t>verlenen”.</w:t>
      </w:r>
    </w:p>
    <w:p w14:paraId="73024C83" w14:textId="4FC23833" w:rsidR="00165EEF" w:rsidRDefault="00EE2064" w:rsidP="00165EEF">
      <w:pPr>
        <w:autoSpaceDE w:val="0"/>
        <w:autoSpaceDN w:val="0"/>
        <w:adjustRightInd w:val="0"/>
        <w:spacing w:after="0" w:line="240" w:lineRule="auto"/>
        <w:rPr>
          <w:rFonts w:ascii="BitstreamVeraSans-Bold" w:hAnsi="BitstreamVeraSans-Bold" w:cs="BitstreamVeraSans-Bold"/>
          <w:b/>
          <w:bCs/>
          <w:color w:val="000000"/>
          <w:sz w:val="18"/>
          <w:szCs w:val="18"/>
        </w:rPr>
      </w:pPr>
      <w:r>
        <w:rPr>
          <w:rFonts w:ascii="BitstreamVeraSans-Bold" w:hAnsi="BitstreamVeraSans-Bold" w:cs="BitstreamVeraSans-Bold"/>
          <w:b/>
          <w:bCs/>
          <w:color w:val="000000"/>
          <w:sz w:val="18"/>
          <w:szCs w:val="18"/>
        </w:rPr>
        <w:t xml:space="preserve">Naam student: </w:t>
      </w:r>
    </w:p>
    <w:p w14:paraId="49E5457D" w14:textId="77777777" w:rsidR="00EE2064" w:rsidRDefault="00EE2064" w:rsidP="00165EEF">
      <w:pPr>
        <w:autoSpaceDE w:val="0"/>
        <w:autoSpaceDN w:val="0"/>
        <w:adjustRightInd w:val="0"/>
        <w:spacing w:after="0" w:line="240" w:lineRule="auto"/>
        <w:rPr>
          <w:rFonts w:cs="BitstreamVeraSans-Bold"/>
          <w:b/>
          <w:bCs/>
          <w:color w:val="000000"/>
          <w:u w:val="single"/>
        </w:rPr>
      </w:pPr>
    </w:p>
    <w:p w14:paraId="2C73B93C" w14:textId="68F2E919" w:rsidR="00165EEF" w:rsidRPr="004F5CD7" w:rsidRDefault="00165EEF" w:rsidP="00165EEF">
      <w:pPr>
        <w:autoSpaceDE w:val="0"/>
        <w:autoSpaceDN w:val="0"/>
        <w:adjustRightInd w:val="0"/>
        <w:spacing w:after="0" w:line="240" w:lineRule="auto"/>
        <w:rPr>
          <w:rFonts w:cs="BitstreamVeraSans-Bold"/>
          <w:b/>
          <w:bCs/>
          <w:color w:val="000000"/>
          <w:u w:val="single"/>
        </w:rPr>
      </w:pPr>
      <w:r w:rsidRPr="004F5CD7">
        <w:rPr>
          <w:rFonts w:cs="BitstreamVeraSans-Bold"/>
          <w:b/>
          <w:bCs/>
          <w:color w:val="000000"/>
          <w:u w:val="single"/>
        </w:rPr>
        <w:t>Opdracht:</w:t>
      </w:r>
    </w:p>
    <w:p w14:paraId="0477CEFD" w14:textId="77777777" w:rsidR="00165EEF" w:rsidRPr="004F5CD7" w:rsidRDefault="00165EEF" w:rsidP="00165EEF">
      <w:pPr>
        <w:autoSpaceDE w:val="0"/>
        <w:autoSpaceDN w:val="0"/>
        <w:adjustRightInd w:val="0"/>
        <w:spacing w:after="0" w:line="240" w:lineRule="auto"/>
        <w:rPr>
          <w:rFonts w:cs="BitstreamVeraSans-Bold"/>
          <w:b/>
          <w:bCs/>
          <w:color w:val="000000"/>
        </w:rPr>
      </w:pPr>
    </w:p>
    <w:p w14:paraId="6E96001F" w14:textId="77777777" w:rsidR="00165EEF" w:rsidRPr="004F5CD7" w:rsidRDefault="00165EEF" w:rsidP="00165EEF">
      <w:pPr>
        <w:autoSpaceDE w:val="0"/>
        <w:autoSpaceDN w:val="0"/>
        <w:adjustRightInd w:val="0"/>
        <w:spacing w:after="0" w:line="240" w:lineRule="auto"/>
        <w:rPr>
          <w:rFonts w:cs="BitstreamVeraSans-Bold"/>
          <w:b/>
          <w:bCs/>
          <w:color w:val="000000"/>
        </w:rPr>
      </w:pPr>
      <w:r w:rsidRPr="004F5CD7">
        <w:rPr>
          <w:rFonts w:cs="BitstreamVeraSans-Bold"/>
          <w:b/>
          <w:bCs/>
          <w:color w:val="000000"/>
        </w:rPr>
        <w:t>Voorbereiding</w:t>
      </w:r>
    </w:p>
    <w:p w14:paraId="0B8F907D" w14:textId="6B131459" w:rsidR="00165EEF" w:rsidRPr="004F5CD7" w:rsidRDefault="00165EEF" w:rsidP="00165EEF">
      <w:pPr>
        <w:autoSpaceDE w:val="0"/>
        <w:autoSpaceDN w:val="0"/>
        <w:adjustRightInd w:val="0"/>
        <w:spacing w:after="0" w:line="240" w:lineRule="auto"/>
        <w:rPr>
          <w:rFonts w:cs="BitstreamVeraSans-Roman"/>
          <w:color w:val="000000"/>
        </w:rPr>
      </w:pPr>
      <w:r w:rsidRPr="004F5CD7">
        <w:rPr>
          <w:rFonts w:cs="BitstreamVeraSans-Roman"/>
          <w:color w:val="000000"/>
        </w:rPr>
        <w:t>Je krijgt van tevoren niet te horen bij welk dier</w:t>
      </w:r>
      <w:r w:rsidR="00C1253B">
        <w:rPr>
          <w:rFonts w:cs="BitstreamVeraSans-Roman"/>
          <w:color w:val="000000"/>
        </w:rPr>
        <w:t xml:space="preserve"> of welke situatie</w:t>
      </w:r>
      <w:r w:rsidRPr="004F5CD7">
        <w:rPr>
          <w:rFonts w:cs="BitstreamVeraSans-Roman"/>
          <w:color w:val="000000"/>
        </w:rPr>
        <w:t xml:space="preserve"> je eerste hulp gaat verlenen.</w:t>
      </w:r>
    </w:p>
    <w:p w14:paraId="725DD743" w14:textId="77777777" w:rsidR="00165EEF" w:rsidRPr="004F5CD7" w:rsidRDefault="00165EEF" w:rsidP="00165EEF">
      <w:pPr>
        <w:autoSpaceDE w:val="0"/>
        <w:autoSpaceDN w:val="0"/>
        <w:adjustRightInd w:val="0"/>
        <w:spacing w:after="0" w:line="240" w:lineRule="auto"/>
        <w:rPr>
          <w:rFonts w:cs="BitstreamVeraSans-Roman"/>
          <w:color w:val="000000"/>
        </w:rPr>
      </w:pPr>
    </w:p>
    <w:p w14:paraId="1DA6BC31" w14:textId="77777777" w:rsidR="00165EEF" w:rsidRPr="004F5CD7" w:rsidRDefault="00165EEF" w:rsidP="00165EEF">
      <w:pPr>
        <w:autoSpaceDE w:val="0"/>
        <w:autoSpaceDN w:val="0"/>
        <w:adjustRightInd w:val="0"/>
        <w:spacing w:after="0" w:line="240" w:lineRule="auto"/>
        <w:rPr>
          <w:rFonts w:cs="BitstreamVeraSans-Bold"/>
          <w:b/>
          <w:bCs/>
          <w:color w:val="000000"/>
        </w:rPr>
      </w:pPr>
      <w:r w:rsidRPr="004F5CD7">
        <w:rPr>
          <w:rFonts w:cs="BitstreamVeraSans-Bold"/>
          <w:b/>
          <w:bCs/>
          <w:color w:val="000000"/>
        </w:rPr>
        <w:t>Uitvoering</w:t>
      </w:r>
    </w:p>
    <w:p w14:paraId="138531BE" w14:textId="3CD91A68" w:rsidR="00165EEF" w:rsidRPr="004F5CD7" w:rsidRDefault="00165EEF" w:rsidP="00165EEF">
      <w:pPr>
        <w:autoSpaceDE w:val="0"/>
        <w:autoSpaceDN w:val="0"/>
        <w:adjustRightInd w:val="0"/>
        <w:spacing w:after="0" w:line="240" w:lineRule="auto"/>
        <w:rPr>
          <w:rFonts w:cs="BitstreamVeraSans-Roman"/>
          <w:color w:val="000000"/>
        </w:rPr>
      </w:pPr>
      <w:r w:rsidRPr="004F5CD7">
        <w:rPr>
          <w:rFonts w:cs="BitstreamVeraSans-Roman"/>
          <w:color w:val="000000"/>
        </w:rPr>
        <w:t>Bij de start van het examen krijg je te horen wat de spoedsituatie is. Je voert een spoedonderzoek uit op een</w:t>
      </w:r>
      <w:r w:rsidR="004F5CD7">
        <w:rPr>
          <w:rFonts w:cs="BitstreamVeraSans-Roman"/>
          <w:color w:val="000000"/>
        </w:rPr>
        <w:t xml:space="preserve"> </w:t>
      </w:r>
      <w:r w:rsidRPr="004F5CD7">
        <w:rPr>
          <w:rFonts w:cs="BitstreamVeraSans-Roman"/>
          <w:color w:val="000000"/>
        </w:rPr>
        <w:t>levend dier. Dit kan plaats vinden op een gezond dier, die je wordt toegewezen door de examinator. In dat</w:t>
      </w:r>
      <w:r w:rsidR="004F5CD7">
        <w:rPr>
          <w:rFonts w:cs="BitstreamVeraSans-Roman"/>
          <w:color w:val="000000"/>
        </w:rPr>
        <w:t xml:space="preserve"> </w:t>
      </w:r>
      <w:r w:rsidRPr="004F5CD7">
        <w:rPr>
          <w:rFonts w:cs="BitstreamVeraSans-Roman"/>
          <w:color w:val="000000"/>
        </w:rPr>
        <w:t>geval zal de examinator na afloop van het onderzoek fictieve resultaten van het onderzoek aan je geven</w:t>
      </w:r>
      <w:r w:rsidR="004F5CD7">
        <w:rPr>
          <w:rFonts w:cs="BitstreamVeraSans-Roman"/>
          <w:color w:val="000000"/>
        </w:rPr>
        <w:t xml:space="preserve"> </w:t>
      </w:r>
      <w:r w:rsidRPr="004F5CD7">
        <w:rPr>
          <w:rFonts w:cs="BitstreamVeraSans-Roman"/>
          <w:color w:val="000000"/>
        </w:rPr>
        <w:t>waarmee je verder aan de slag gaat.</w:t>
      </w:r>
    </w:p>
    <w:p w14:paraId="77D1F886" w14:textId="77777777" w:rsidR="00165EEF" w:rsidRPr="004F5CD7" w:rsidRDefault="00165EEF" w:rsidP="00165EEF">
      <w:pPr>
        <w:autoSpaceDE w:val="0"/>
        <w:autoSpaceDN w:val="0"/>
        <w:adjustRightInd w:val="0"/>
        <w:spacing w:after="0" w:line="240" w:lineRule="auto"/>
        <w:rPr>
          <w:rFonts w:cs="BitstreamVeraSans-Roman"/>
          <w:color w:val="000000"/>
        </w:rPr>
      </w:pPr>
      <w:r w:rsidRPr="004F5CD7">
        <w:rPr>
          <w:rFonts w:cs="BitstreamVeraSans-Roman"/>
          <w:color w:val="000000"/>
        </w:rPr>
        <w:t>Aan de hand van de (fictieve) resultaten maak je een plan om de patiënt te stabiliseren. Dit plan voer je ook uit.</w:t>
      </w:r>
    </w:p>
    <w:p w14:paraId="7BD191DE" w14:textId="2213F5AC" w:rsidR="00165EEF" w:rsidRPr="004F5CD7" w:rsidRDefault="00165EEF" w:rsidP="00165EEF">
      <w:pPr>
        <w:autoSpaceDE w:val="0"/>
        <w:autoSpaceDN w:val="0"/>
        <w:adjustRightInd w:val="0"/>
        <w:spacing w:after="0" w:line="240" w:lineRule="auto"/>
        <w:rPr>
          <w:rFonts w:cs="BitstreamVeraSans-Roman"/>
          <w:color w:val="000000"/>
        </w:rPr>
      </w:pPr>
      <w:r w:rsidRPr="004F5CD7">
        <w:rPr>
          <w:rFonts w:cs="BitstreamVeraSans-Roman"/>
          <w:color w:val="000000"/>
        </w:rPr>
        <w:t>De examinator zal van tevoren aangeven of je de handelingen verricht aan een levend dier of aan een</w:t>
      </w:r>
      <w:r w:rsidR="004F5CD7">
        <w:rPr>
          <w:rFonts w:cs="BitstreamVeraSans-Roman"/>
          <w:color w:val="000000"/>
        </w:rPr>
        <w:t xml:space="preserve"> </w:t>
      </w:r>
      <w:r w:rsidRPr="004F5CD7">
        <w:rPr>
          <w:rFonts w:cs="BitstreamVeraSans-Roman"/>
          <w:color w:val="000000"/>
        </w:rPr>
        <w:t>gesimuleerde patiënt.</w:t>
      </w:r>
    </w:p>
    <w:p w14:paraId="763EFA4A" w14:textId="66367A2D" w:rsidR="00165EEF" w:rsidRPr="004F5CD7" w:rsidRDefault="00165EEF" w:rsidP="00165EEF">
      <w:pPr>
        <w:autoSpaceDE w:val="0"/>
        <w:autoSpaceDN w:val="0"/>
        <w:adjustRightInd w:val="0"/>
        <w:spacing w:after="0" w:line="240" w:lineRule="auto"/>
        <w:rPr>
          <w:rFonts w:cs="BitstreamVeraSans-Roman"/>
          <w:color w:val="000000"/>
        </w:rPr>
      </w:pPr>
      <w:r w:rsidRPr="004F5CD7">
        <w:rPr>
          <w:rFonts w:cs="BitstreamVeraSans-Roman"/>
          <w:color w:val="000000"/>
        </w:rPr>
        <w:t>Denk tijdens de hele opdracht altijd aan je eigen veiligheid en die van anderen. Voer de werkzaamheden goed,</w:t>
      </w:r>
      <w:r w:rsidR="004F5CD7">
        <w:rPr>
          <w:rFonts w:cs="BitstreamVeraSans-Roman"/>
          <w:color w:val="000000"/>
        </w:rPr>
        <w:t xml:space="preserve"> </w:t>
      </w:r>
      <w:r w:rsidRPr="004F5CD7">
        <w:rPr>
          <w:rFonts w:cs="BitstreamVeraSans-Roman"/>
          <w:color w:val="000000"/>
        </w:rPr>
        <w:t>nauwkeurig en vlot uit (volgens het spoedprotocol).</w:t>
      </w:r>
    </w:p>
    <w:p w14:paraId="136F478B" w14:textId="77777777" w:rsidR="00165EEF" w:rsidRPr="004F5CD7" w:rsidRDefault="00165EEF" w:rsidP="00165EEF">
      <w:pPr>
        <w:autoSpaceDE w:val="0"/>
        <w:autoSpaceDN w:val="0"/>
        <w:adjustRightInd w:val="0"/>
        <w:spacing w:after="0" w:line="240" w:lineRule="auto"/>
        <w:rPr>
          <w:rFonts w:cs="BitstreamVeraSans-Roman"/>
          <w:color w:val="000000"/>
        </w:rPr>
      </w:pPr>
    </w:p>
    <w:p w14:paraId="6914DAEC" w14:textId="77777777" w:rsidR="00165EEF" w:rsidRPr="004F5CD7" w:rsidRDefault="00165EEF" w:rsidP="00165EEF">
      <w:pPr>
        <w:autoSpaceDE w:val="0"/>
        <w:autoSpaceDN w:val="0"/>
        <w:adjustRightInd w:val="0"/>
        <w:spacing w:after="0" w:line="240" w:lineRule="auto"/>
        <w:rPr>
          <w:rFonts w:cs="BitstreamVeraSans-Bold"/>
          <w:b/>
          <w:bCs/>
          <w:color w:val="000000"/>
        </w:rPr>
      </w:pPr>
      <w:r w:rsidRPr="004F5CD7">
        <w:rPr>
          <w:rFonts w:cs="BitstreamVeraSans-Bold"/>
          <w:b/>
          <w:bCs/>
          <w:color w:val="000000"/>
        </w:rPr>
        <w:t>Afronding</w:t>
      </w:r>
    </w:p>
    <w:p w14:paraId="13846914" w14:textId="4FEA3B5A" w:rsidR="00165EEF" w:rsidRPr="004F5CD7" w:rsidRDefault="00165EEF" w:rsidP="00165EEF">
      <w:pPr>
        <w:rPr>
          <w:rFonts w:cs="BitstreamVeraSans-Roman"/>
          <w:color w:val="000000"/>
        </w:rPr>
      </w:pPr>
      <w:r w:rsidRPr="004F5CD7">
        <w:rPr>
          <w:rFonts w:cs="BitstreamVeraSans-Roman"/>
          <w:color w:val="000000"/>
        </w:rPr>
        <w:t>Nadat je het (fictieve) dier hebt gestabiliseerd, breng je verslag uit aan de dierenarts.</w:t>
      </w:r>
    </w:p>
    <w:tbl>
      <w:tblPr>
        <w:tblStyle w:val="Tabelraster"/>
        <w:tblW w:w="0" w:type="auto"/>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ook w:val="04A0" w:firstRow="1" w:lastRow="0" w:firstColumn="1" w:lastColumn="0" w:noHBand="0" w:noVBand="1"/>
      </w:tblPr>
      <w:tblGrid>
        <w:gridCol w:w="3440"/>
        <w:gridCol w:w="4210"/>
        <w:gridCol w:w="1412"/>
      </w:tblGrid>
      <w:tr w:rsidR="00B85359" w:rsidRPr="003E0928" w14:paraId="69296112" w14:textId="77777777" w:rsidTr="00C73C9C">
        <w:tc>
          <w:tcPr>
            <w:tcW w:w="3440" w:type="dxa"/>
            <w:shd w:val="clear" w:color="auto" w:fill="FFC000"/>
          </w:tcPr>
          <w:p w14:paraId="1EDAA43C" w14:textId="77777777" w:rsidR="00B85359" w:rsidRPr="003E0928" w:rsidRDefault="00B85359" w:rsidP="00C73C9C">
            <w:pPr>
              <w:rPr>
                <w:b/>
              </w:rPr>
            </w:pPr>
            <w:r w:rsidRPr="003E0928">
              <w:rPr>
                <w:rFonts w:cs="Arial"/>
                <w:b/>
              </w:rPr>
              <w:t>Wat</w:t>
            </w:r>
          </w:p>
        </w:tc>
        <w:tc>
          <w:tcPr>
            <w:tcW w:w="4210" w:type="dxa"/>
            <w:shd w:val="clear" w:color="auto" w:fill="FFC000"/>
          </w:tcPr>
          <w:p w14:paraId="2D5EC4B0" w14:textId="47D64055" w:rsidR="00B85359" w:rsidRPr="003E0928" w:rsidRDefault="00B85359" w:rsidP="000205D7">
            <w:pPr>
              <w:rPr>
                <w:b/>
              </w:rPr>
            </w:pPr>
            <w:r w:rsidRPr="003E0928">
              <w:rPr>
                <w:rFonts w:cs="Arial"/>
                <w:b/>
              </w:rPr>
              <w:t xml:space="preserve">Wat is getoond </w:t>
            </w:r>
          </w:p>
        </w:tc>
        <w:tc>
          <w:tcPr>
            <w:tcW w:w="1412" w:type="dxa"/>
            <w:shd w:val="clear" w:color="auto" w:fill="FFC000"/>
          </w:tcPr>
          <w:p w14:paraId="27AC4FA8" w14:textId="77777777" w:rsidR="00B85359" w:rsidRPr="003E0928" w:rsidRDefault="00B85359" w:rsidP="00C73C9C">
            <w:pPr>
              <w:rPr>
                <w:rFonts w:cs="Arial"/>
                <w:b/>
              </w:rPr>
            </w:pPr>
            <w:r w:rsidRPr="003E0928">
              <w:rPr>
                <w:rFonts w:cs="Arial"/>
                <w:b/>
              </w:rPr>
              <w:t>Beoordeling</w:t>
            </w:r>
          </w:p>
          <w:p w14:paraId="1878B0F5" w14:textId="69DF903A" w:rsidR="00B85359" w:rsidRPr="003E0928" w:rsidRDefault="00B85359" w:rsidP="00C73C9C">
            <w:pPr>
              <w:rPr>
                <w:b/>
              </w:rPr>
            </w:pPr>
            <w:r w:rsidRPr="003E0928">
              <w:rPr>
                <w:rFonts w:cs="Arial"/>
                <w:b/>
              </w:rPr>
              <w:t>O/V/G</w:t>
            </w:r>
            <w:r w:rsidR="000205D7">
              <w:rPr>
                <w:rFonts w:cs="Arial"/>
                <w:b/>
              </w:rPr>
              <w:t xml:space="preserve"> *)</w:t>
            </w:r>
          </w:p>
        </w:tc>
      </w:tr>
      <w:tr w:rsidR="00B85359" w14:paraId="231E7689" w14:textId="77777777" w:rsidTr="00C73C9C">
        <w:tc>
          <w:tcPr>
            <w:tcW w:w="3440" w:type="dxa"/>
          </w:tcPr>
          <w:p w14:paraId="4012CCD4" w14:textId="34FF7150" w:rsidR="00B85359" w:rsidRDefault="00B85359" w:rsidP="00B85359">
            <w:r>
              <w:t>Voert een correct spoedonderzoek uit.</w:t>
            </w:r>
          </w:p>
        </w:tc>
        <w:tc>
          <w:tcPr>
            <w:tcW w:w="4210" w:type="dxa"/>
          </w:tcPr>
          <w:p w14:paraId="2C48A9EC" w14:textId="77777777" w:rsidR="00B85359" w:rsidRDefault="00B85359" w:rsidP="00C73C9C"/>
        </w:tc>
        <w:tc>
          <w:tcPr>
            <w:tcW w:w="1412" w:type="dxa"/>
          </w:tcPr>
          <w:p w14:paraId="7AAB9274" w14:textId="77777777" w:rsidR="00B85359" w:rsidRDefault="00B85359" w:rsidP="00C73C9C"/>
        </w:tc>
      </w:tr>
      <w:tr w:rsidR="00B85359" w14:paraId="30DB5C1F" w14:textId="77777777" w:rsidTr="00C73C9C">
        <w:tc>
          <w:tcPr>
            <w:tcW w:w="3440" w:type="dxa"/>
          </w:tcPr>
          <w:p w14:paraId="5FDF96E7" w14:textId="77777777" w:rsidR="00B85359" w:rsidRDefault="00B85359" w:rsidP="00B85359">
            <w:r>
              <w:t>Hanteert het dier vakkundig.</w:t>
            </w:r>
          </w:p>
          <w:p w14:paraId="01C7B6F9" w14:textId="19944182" w:rsidR="00B85359" w:rsidRDefault="00B85359" w:rsidP="00B85359"/>
        </w:tc>
        <w:tc>
          <w:tcPr>
            <w:tcW w:w="4210" w:type="dxa"/>
          </w:tcPr>
          <w:p w14:paraId="65C31EC9" w14:textId="77777777" w:rsidR="00B85359" w:rsidRDefault="00B85359" w:rsidP="00C73C9C"/>
        </w:tc>
        <w:tc>
          <w:tcPr>
            <w:tcW w:w="1412" w:type="dxa"/>
          </w:tcPr>
          <w:p w14:paraId="0980E4EF" w14:textId="77777777" w:rsidR="00B85359" w:rsidRDefault="00B85359" w:rsidP="00C73C9C"/>
        </w:tc>
      </w:tr>
      <w:tr w:rsidR="00B85359" w14:paraId="7E194874" w14:textId="77777777" w:rsidTr="00C73C9C">
        <w:tc>
          <w:tcPr>
            <w:tcW w:w="3440" w:type="dxa"/>
          </w:tcPr>
          <w:p w14:paraId="6A69ED0C" w14:textId="50E67ABC" w:rsidR="00B85359" w:rsidRDefault="00B85359" w:rsidP="00C73C9C">
            <w:r>
              <w:t>Draagt zorg voor veiligheid van mens en dier.</w:t>
            </w:r>
          </w:p>
        </w:tc>
        <w:tc>
          <w:tcPr>
            <w:tcW w:w="4210" w:type="dxa"/>
          </w:tcPr>
          <w:p w14:paraId="7CB7D2C0" w14:textId="77777777" w:rsidR="00B85359" w:rsidRDefault="00B85359" w:rsidP="00C73C9C"/>
        </w:tc>
        <w:tc>
          <w:tcPr>
            <w:tcW w:w="1412" w:type="dxa"/>
          </w:tcPr>
          <w:p w14:paraId="331D1772" w14:textId="77777777" w:rsidR="00B85359" w:rsidRDefault="00B85359" w:rsidP="00C73C9C"/>
        </w:tc>
      </w:tr>
      <w:tr w:rsidR="00B85359" w14:paraId="7DF2B7B0" w14:textId="77777777" w:rsidTr="00C73C9C">
        <w:tc>
          <w:tcPr>
            <w:tcW w:w="3440" w:type="dxa"/>
          </w:tcPr>
          <w:p w14:paraId="2AFD7464" w14:textId="7FF949AE" w:rsidR="00B85359" w:rsidRDefault="00B85359" w:rsidP="00C73C9C">
            <w:r>
              <w:t>Blijft professioneel handelen ondanks onvoorziene omstandigheden en emoties.</w:t>
            </w:r>
          </w:p>
        </w:tc>
        <w:tc>
          <w:tcPr>
            <w:tcW w:w="4210" w:type="dxa"/>
          </w:tcPr>
          <w:p w14:paraId="5866E9AF" w14:textId="77777777" w:rsidR="00B85359" w:rsidRDefault="00B85359" w:rsidP="00C73C9C"/>
        </w:tc>
        <w:tc>
          <w:tcPr>
            <w:tcW w:w="1412" w:type="dxa"/>
          </w:tcPr>
          <w:p w14:paraId="7F1FB1BE" w14:textId="77777777" w:rsidR="00B85359" w:rsidRDefault="00B85359" w:rsidP="00C73C9C"/>
        </w:tc>
      </w:tr>
      <w:tr w:rsidR="00B85359" w14:paraId="685DDA23" w14:textId="77777777" w:rsidTr="00C73C9C">
        <w:tc>
          <w:tcPr>
            <w:tcW w:w="3440" w:type="dxa"/>
          </w:tcPr>
          <w:p w14:paraId="72C83BE1" w14:textId="77777777" w:rsidR="00B85359" w:rsidRDefault="00B85359" w:rsidP="00C73C9C">
            <w:r>
              <w:t>Informeert betrokkenen correct.</w:t>
            </w:r>
          </w:p>
          <w:p w14:paraId="70B19639" w14:textId="52289961" w:rsidR="00B85359" w:rsidRDefault="00B85359" w:rsidP="00C73C9C"/>
        </w:tc>
        <w:tc>
          <w:tcPr>
            <w:tcW w:w="4210" w:type="dxa"/>
          </w:tcPr>
          <w:p w14:paraId="67DD03E3" w14:textId="77777777" w:rsidR="00B85359" w:rsidRDefault="00B85359" w:rsidP="00C73C9C"/>
        </w:tc>
        <w:tc>
          <w:tcPr>
            <w:tcW w:w="1412" w:type="dxa"/>
          </w:tcPr>
          <w:p w14:paraId="24EB0CFC" w14:textId="77777777" w:rsidR="00B85359" w:rsidRDefault="00B85359" w:rsidP="00C73C9C"/>
        </w:tc>
      </w:tr>
      <w:tr w:rsidR="00B85359" w14:paraId="2CB1F4D6" w14:textId="77777777" w:rsidTr="00C73C9C">
        <w:tc>
          <w:tcPr>
            <w:tcW w:w="3440" w:type="dxa"/>
          </w:tcPr>
          <w:p w14:paraId="5D669900" w14:textId="13E9F043" w:rsidR="00B85359" w:rsidRDefault="00B85359" w:rsidP="00C73C9C">
            <w:r>
              <w:t>Stelt cliënt gerust</w:t>
            </w:r>
          </w:p>
          <w:p w14:paraId="21861604" w14:textId="26088EC2" w:rsidR="00B85359" w:rsidRDefault="00B85359" w:rsidP="00C73C9C"/>
        </w:tc>
        <w:tc>
          <w:tcPr>
            <w:tcW w:w="4210" w:type="dxa"/>
          </w:tcPr>
          <w:p w14:paraId="30074A2E" w14:textId="77777777" w:rsidR="00B85359" w:rsidRDefault="00B85359" w:rsidP="00C73C9C"/>
        </w:tc>
        <w:tc>
          <w:tcPr>
            <w:tcW w:w="1412" w:type="dxa"/>
          </w:tcPr>
          <w:p w14:paraId="22B59F6E" w14:textId="77777777" w:rsidR="00B85359" w:rsidRDefault="00B85359" w:rsidP="00C73C9C"/>
        </w:tc>
      </w:tr>
      <w:tr w:rsidR="00B85359" w14:paraId="1E6E9555" w14:textId="77777777" w:rsidTr="00C73C9C">
        <w:tc>
          <w:tcPr>
            <w:tcW w:w="3440" w:type="dxa"/>
          </w:tcPr>
          <w:p w14:paraId="18701272" w14:textId="3274D9DA" w:rsidR="00B85359" w:rsidRDefault="00B85359" w:rsidP="00C73C9C">
            <w:r>
              <w:t xml:space="preserve">Legt een </w:t>
            </w:r>
            <w:r w:rsidR="000205D7">
              <w:t>(</w:t>
            </w:r>
            <w:r>
              <w:t>spalk)verband aan.</w:t>
            </w:r>
          </w:p>
          <w:p w14:paraId="323C0441" w14:textId="566FC1F1" w:rsidR="00B85359" w:rsidRDefault="00B85359" w:rsidP="00C73C9C"/>
        </w:tc>
        <w:tc>
          <w:tcPr>
            <w:tcW w:w="4210" w:type="dxa"/>
          </w:tcPr>
          <w:p w14:paraId="437C120C" w14:textId="77777777" w:rsidR="00B85359" w:rsidRDefault="00B85359" w:rsidP="00C73C9C"/>
        </w:tc>
        <w:tc>
          <w:tcPr>
            <w:tcW w:w="1412" w:type="dxa"/>
          </w:tcPr>
          <w:p w14:paraId="09CD276F" w14:textId="77777777" w:rsidR="00B85359" w:rsidRDefault="00B85359" w:rsidP="00C73C9C"/>
        </w:tc>
      </w:tr>
      <w:tr w:rsidR="00B85359" w14:paraId="07D5259D" w14:textId="77777777" w:rsidTr="00C73C9C">
        <w:tc>
          <w:tcPr>
            <w:tcW w:w="3440" w:type="dxa"/>
          </w:tcPr>
          <w:p w14:paraId="1E3350BF" w14:textId="509015CD" w:rsidR="00B85359" w:rsidRDefault="00B85359" w:rsidP="00C73C9C">
            <w:r>
              <w:t>Overlegt benodigde acties om patiënt te stabiliseren.</w:t>
            </w:r>
          </w:p>
        </w:tc>
        <w:tc>
          <w:tcPr>
            <w:tcW w:w="4210" w:type="dxa"/>
          </w:tcPr>
          <w:p w14:paraId="31AD7A04" w14:textId="77777777" w:rsidR="00B85359" w:rsidRDefault="00B85359" w:rsidP="00C73C9C"/>
        </w:tc>
        <w:tc>
          <w:tcPr>
            <w:tcW w:w="1412" w:type="dxa"/>
          </w:tcPr>
          <w:p w14:paraId="672EC1FE" w14:textId="77777777" w:rsidR="00B85359" w:rsidRDefault="00B85359" w:rsidP="00C73C9C"/>
        </w:tc>
      </w:tr>
    </w:tbl>
    <w:p w14:paraId="67F3D844" w14:textId="6EE88FF9" w:rsidR="0021418B" w:rsidRPr="000205D7" w:rsidRDefault="000205D7" w:rsidP="00165EEF">
      <w:pPr>
        <w:rPr>
          <w:rFonts w:cs="BitstreamVeraSans-Roman"/>
          <w:i/>
          <w:color w:val="000000"/>
        </w:rPr>
      </w:pPr>
      <w:r w:rsidRPr="000205D7">
        <w:rPr>
          <w:rFonts w:cs="BitstreamVeraSans-Roman"/>
          <w:i/>
          <w:color w:val="000000"/>
        </w:rPr>
        <w:t>*) alle criteria moeten minimaal voldoende worden gescoord.</w:t>
      </w:r>
    </w:p>
    <w:p w14:paraId="1333CD37" w14:textId="4554753F" w:rsidR="00E9413C" w:rsidRDefault="00E9413C" w:rsidP="0021418B"/>
    <w:p w14:paraId="5422C98D" w14:textId="559B13FE" w:rsidR="00E9413C" w:rsidRDefault="00E9413C">
      <w:r>
        <w:br w:type="page"/>
      </w:r>
    </w:p>
    <w:p w14:paraId="395AD516" w14:textId="68DCAE91" w:rsidR="00E9413C" w:rsidRPr="000C4CD4" w:rsidRDefault="00E9413C" w:rsidP="0021418B">
      <w:pPr>
        <w:rPr>
          <w:b/>
          <w:sz w:val="28"/>
          <w:szCs w:val="28"/>
          <w:u w:val="single"/>
        </w:rPr>
      </w:pPr>
      <w:r w:rsidRPr="000C4CD4">
        <w:rPr>
          <w:b/>
          <w:sz w:val="28"/>
          <w:szCs w:val="28"/>
          <w:u w:val="single"/>
        </w:rPr>
        <w:lastRenderedPageBreak/>
        <w:t>B</w:t>
      </w:r>
      <w:r w:rsidR="000C4CD4" w:rsidRPr="000C4CD4">
        <w:rPr>
          <w:b/>
          <w:sz w:val="28"/>
          <w:szCs w:val="28"/>
          <w:u w:val="single"/>
        </w:rPr>
        <w:t>IJLAGE</w:t>
      </w:r>
      <w:r w:rsidRPr="000C4CD4">
        <w:rPr>
          <w:b/>
          <w:sz w:val="28"/>
          <w:szCs w:val="28"/>
          <w:u w:val="single"/>
        </w:rPr>
        <w:t xml:space="preserve"> 2: BPV-beoordeling assisteren bij consult.</w:t>
      </w:r>
    </w:p>
    <w:p w14:paraId="3891BAB4" w14:textId="62251639" w:rsidR="00127E18" w:rsidRDefault="00127E18" w:rsidP="00127E18">
      <w:pPr>
        <w:spacing w:after="0"/>
        <w:rPr>
          <w:rFonts w:ascii="Arial" w:hAnsi="Arial" w:cs="Arial"/>
          <w:sz w:val="20"/>
          <w:szCs w:val="20"/>
        </w:rPr>
      </w:pPr>
      <w:r w:rsidRPr="005C05C6">
        <w:rPr>
          <w:rFonts w:ascii="Arial" w:hAnsi="Arial" w:cs="Arial"/>
          <w:sz w:val="20"/>
          <w:szCs w:val="20"/>
        </w:rPr>
        <w:t xml:space="preserve">Naam </w:t>
      </w:r>
      <w:r>
        <w:rPr>
          <w:rFonts w:ascii="Arial" w:hAnsi="Arial" w:cs="Arial"/>
          <w:sz w:val="20"/>
          <w:szCs w:val="20"/>
        </w:rPr>
        <w:t>student</w:t>
      </w:r>
      <w:r w:rsidRPr="005C05C6">
        <w:rPr>
          <w:rFonts w:ascii="Arial" w:hAnsi="Arial" w:cs="Arial"/>
          <w:sz w:val="20"/>
          <w:szCs w:val="20"/>
        </w:rPr>
        <w:t>:</w:t>
      </w:r>
      <w:r w:rsidRPr="005C05C6">
        <w:rPr>
          <w:rFonts w:ascii="Arial" w:hAnsi="Arial" w:cs="Arial"/>
          <w:sz w:val="20"/>
          <w:szCs w:val="20"/>
        </w:rPr>
        <w:tab/>
      </w:r>
      <w:r w:rsidRPr="005C05C6">
        <w:rPr>
          <w:rFonts w:ascii="Arial" w:hAnsi="Arial" w:cs="Arial"/>
          <w:sz w:val="20"/>
          <w:szCs w:val="20"/>
        </w:rPr>
        <w:tab/>
      </w:r>
      <w:r w:rsidRPr="005C05C6">
        <w:rPr>
          <w:rFonts w:ascii="Arial" w:hAnsi="Arial" w:cs="Arial"/>
          <w:sz w:val="20"/>
          <w:szCs w:val="20"/>
        </w:rPr>
        <w:tab/>
      </w:r>
      <w:r w:rsidRPr="005C05C6">
        <w:rPr>
          <w:rFonts w:ascii="Arial" w:hAnsi="Arial" w:cs="Arial"/>
          <w:sz w:val="20"/>
          <w:szCs w:val="20"/>
        </w:rPr>
        <w:tab/>
        <w:t xml:space="preserve">Naam </w:t>
      </w:r>
      <w:r w:rsidR="001B4EAC">
        <w:rPr>
          <w:rFonts w:ascii="Arial" w:hAnsi="Arial" w:cs="Arial"/>
          <w:sz w:val="20"/>
          <w:szCs w:val="20"/>
        </w:rPr>
        <w:t xml:space="preserve">en handtekening </w:t>
      </w:r>
      <w:r w:rsidRPr="005C05C6">
        <w:rPr>
          <w:rFonts w:ascii="Arial" w:hAnsi="Arial" w:cs="Arial"/>
          <w:sz w:val="20"/>
          <w:szCs w:val="20"/>
        </w:rPr>
        <w:t>beoordelaar:</w:t>
      </w:r>
    </w:p>
    <w:p w14:paraId="2A12094B" w14:textId="49AD2729" w:rsidR="00127E18" w:rsidRPr="005C05C6" w:rsidRDefault="00127E18" w:rsidP="00127E18">
      <w:pPr>
        <w:spacing w:after="0"/>
        <w:rPr>
          <w:rFonts w:ascii="Arial" w:hAnsi="Arial" w:cs="Arial"/>
          <w:sz w:val="20"/>
          <w:szCs w:val="20"/>
        </w:rPr>
      </w:pPr>
      <w:r w:rsidRPr="005C05C6">
        <w:rPr>
          <w:rFonts w:ascii="Arial" w:hAnsi="Arial" w:cs="Arial"/>
          <w:sz w:val="20"/>
          <w:szCs w:val="20"/>
        </w:rPr>
        <w:t>Datum:</w:t>
      </w:r>
    </w:p>
    <w:p w14:paraId="162B081D" w14:textId="0A42B148" w:rsidR="00127E18" w:rsidRDefault="00127E18" w:rsidP="000C4CD4">
      <w:pPr>
        <w:spacing w:after="0"/>
        <w:rPr>
          <w:rFonts w:ascii="Arial" w:hAnsi="Arial" w:cs="Arial"/>
          <w:sz w:val="20"/>
          <w:szCs w:val="20"/>
        </w:rPr>
      </w:pPr>
      <w:r w:rsidRPr="005C05C6">
        <w:rPr>
          <w:rFonts w:ascii="Arial" w:hAnsi="Arial" w:cs="Arial"/>
          <w:sz w:val="20"/>
          <w:szCs w:val="20"/>
        </w:rPr>
        <w:t>Beoordeling:</w:t>
      </w:r>
      <w:r>
        <w:rPr>
          <w:rFonts w:ascii="Arial" w:hAnsi="Arial" w:cs="Arial"/>
          <w:sz w:val="20"/>
          <w:szCs w:val="20"/>
        </w:rPr>
        <w:t xml:space="preserve"> O</w:t>
      </w:r>
      <w:r w:rsidRPr="005C05C6">
        <w:rPr>
          <w:rFonts w:ascii="Arial" w:hAnsi="Arial" w:cs="Arial"/>
          <w:sz w:val="20"/>
          <w:szCs w:val="20"/>
        </w:rPr>
        <w:t xml:space="preserve"> = onvoldoende</w:t>
      </w:r>
      <w:r>
        <w:rPr>
          <w:rFonts w:ascii="Arial" w:hAnsi="Arial" w:cs="Arial"/>
          <w:sz w:val="20"/>
          <w:szCs w:val="20"/>
        </w:rPr>
        <w:t xml:space="preserve"> / V</w:t>
      </w:r>
      <w:r w:rsidRPr="005C05C6">
        <w:rPr>
          <w:rFonts w:ascii="Arial" w:hAnsi="Arial" w:cs="Arial"/>
          <w:sz w:val="20"/>
          <w:szCs w:val="20"/>
        </w:rPr>
        <w:t xml:space="preserve"> = voldoende</w:t>
      </w:r>
      <w:r>
        <w:rPr>
          <w:rFonts w:ascii="Arial" w:hAnsi="Arial" w:cs="Arial"/>
          <w:sz w:val="20"/>
          <w:szCs w:val="20"/>
        </w:rPr>
        <w:t xml:space="preserve"> / G</w:t>
      </w:r>
      <w:r w:rsidRPr="005C05C6">
        <w:rPr>
          <w:rFonts w:ascii="Arial" w:hAnsi="Arial" w:cs="Arial"/>
          <w:sz w:val="20"/>
          <w:szCs w:val="20"/>
        </w:rPr>
        <w:t xml:space="preserve"> = goed</w:t>
      </w:r>
    </w:p>
    <w:p w14:paraId="3B97D01A" w14:textId="77777777" w:rsidR="00322566" w:rsidRPr="000C4CD4" w:rsidRDefault="00322566" w:rsidP="000C4CD4">
      <w:pPr>
        <w:spacing w:after="0"/>
        <w:rPr>
          <w:rFonts w:ascii="Arial" w:hAnsi="Arial" w:cs="Arial"/>
          <w:sz w:val="20"/>
          <w:szCs w:val="20"/>
        </w:rPr>
      </w:pPr>
    </w:p>
    <w:tbl>
      <w:tblPr>
        <w:tblStyle w:val="Tabelraster"/>
        <w:tblW w:w="0" w:type="auto"/>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ook w:val="04A0" w:firstRow="1" w:lastRow="0" w:firstColumn="1" w:lastColumn="0" w:noHBand="0" w:noVBand="1"/>
      </w:tblPr>
      <w:tblGrid>
        <w:gridCol w:w="3440"/>
        <w:gridCol w:w="4210"/>
        <w:gridCol w:w="1412"/>
      </w:tblGrid>
      <w:tr w:rsidR="00127E18" w14:paraId="65B5A049" w14:textId="77777777" w:rsidTr="00C73C9C">
        <w:tc>
          <w:tcPr>
            <w:tcW w:w="3440" w:type="dxa"/>
            <w:shd w:val="clear" w:color="auto" w:fill="FFC000"/>
          </w:tcPr>
          <w:p w14:paraId="0BE30ED7" w14:textId="77777777" w:rsidR="00127E18" w:rsidRPr="003E0928" w:rsidRDefault="00127E18" w:rsidP="00C73C9C">
            <w:pPr>
              <w:rPr>
                <w:b/>
              </w:rPr>
            </w:pPr>
            <w:r w:rsidRPr="003E0928">
              <w:rPr>
                <w:rFonts w:cs="Arial"/>
                <w:b/>
              </w:rPr>
              <w:t>Wat</w:t>
            </w:r>
          </w:p>
        </w:tc>
        <w:tc>
          <w:tcPr>
            <w:tcW w:w="4210" w:type="dxa"/>
            <w:shd w:val="clear" w:color="auto" w:fill="FFC000"/>
          </w:tcPr>
          <w:p w14:paraId="20BCFA77" w14:textId="77777777" w:rsidR="00127E18" w:rsidRPr="003E0928" w:rsidRDefault="00127E18" w:rsidP="00C73C9C">
            <w:pPr>
              <w:rPr>
                <w:rFonts w:cs="Arial"/>
                <w:b/>
              </w:rPr>
            </w:pPr>
            <w:r w:rsidRPr="003E0928">
              <w:rPr>
                <w:rFonts w:cs="Arial"/>
                <w:b/>
              </w:rPr>
              <w:t>Wat is getoond (zelfstandig of onder begeleiding)</w:t>
            </w:r>
          </w:p>
          <w:p w14:paraId="0CE16F17" w14:textId="77777777" w:rsidR="00127E18" w:rsidRPr="003E0928" w:rsidRDefault="00127E18" w:rsidP="00C73C9C">
            <w:pPr>
              <w:rPr>
                <w:b/>
              </w:rPr>
            </w:pPr>
          </w:p>
        </w:tc>
        <w:tc>
          <w:tcPr>
            <w:tcW w:w="1412" w:type="dxa"/>
            <w:shd w:val="clear" w:color="auto" w:fill="FFC000"/>
          </w:tcPr>
          <w:p w14:paraId="3F6F8040" w14:textId="77777777" w:rsidR="00127E18" w:rsidRPr="003E0928" w:rsidRDefault="00127E18" w:rsidP="00C73C9C">
            <w:pPr>
              <w:rPr>
                <w:rFonts w:cs="Arial"/>
                <w:b/>
              </w:rPr>
            </w:pPr>
            <w:r w:rsidRPr="003E0928">
              <w:rPr>
                <w:rFonts w:cs="Arial"/>
                <w:b/>
              </w:rPr>
              <w:t>Beoordeling</w:t>
            </w:r>
          </w:p>
          <w:p w14:paraId="3397E840" w14:textId="77777777" w:rsidR="00127E18" w:rsidRPr="003E0928" w:rsidRDefault="00127E18" w:rsidP="00C73C9C">
            <w:pPr>
              <w:rPr>
                <w:b/>
              </w:rPr>
            </w:pPr>
            <w:r w:rsidRPr="003E0928">
              <w:rPr>
                <w:rFonts w:cs="Arial"/>
                <w:b/>
              </w:rPr>
              <w:t>O/V/G</w:t>
            </w:r>
          </w:p>
        </w:tc>
      </w:tr>
      <w:tr w:rsidR="00127E18" w14:paraId="0B923457" w14:textId="77777777" w:rsidTr="00C73C9C">
        <w:tc>
          <w:tcPr>
            <w:tcW w:w="3440" w:type="dxa"/>
          </w:tcPr>
          <w:p w14:paraId="0AE39E80" w14:textId="77777777" w:rsidR="00127E18" w:rsidRDefault="00127E18" w:rsidP="00C73C9C">
            <w:r>
              <w:t>Hanteert de patiënt.</w:t>
            </w:r>
          </w:p>
          <w:p w14:paraId="03D303D7" w14:textId="1CCD4BDA" w:rsidR="00127E18" w:rsidRDefault="00127E18" w:rsidP="00C73C9C"/>
        </w:tc>
        <w:tc>
          <w:tcPr>
            <w:tcW w:w="4210" w:type="dxa"/>
          </w:tcPr>
          <w:p w14:paraId="5146F11F" w14:textId="77777777" w:rsidR="00127E18" w:rsidRDefault="00127E18" w:rsidP="00C73C9C"/>
        </w:tc>
        <w:tc>
          <w:tcPr>
            <w:tcW w:w="1412" w:type="dxa"/>
          </w:tcPr>
          <w:p w14:paraId="299D1DEF" w14:textId="77777777" w:rsidR="00127E18" w:rsidRDefault="00127E18" w:rsidP="00C73C9C"/>
        </w:tc>
      </w:tr>
      <w:tr w:rsidR="00127E18" w14:paraId="61B0478B" w14:textId="77777777" w:rsidTr="00C73C9C">
        <w:tc>
          <w:tcPr>
            <w:tcW w:w="3440" w:type="dxa"/>
          </w:tcPr>
          <w:p w14:paraId="6662F2DB" w14:textId="58267782" w:rsidR="00127E18" w:rsidRDefault="00127E18" w:rsidP="00C73C9C">
            <w:r>
              <w:t>Stelt de patiënt op het gemak.</w:t>
            </w:r>
            <w:r w:rsidR="000C4CD4">
              <w:t xml:space="preserve"> *)</w:t>
            </w:r>
          </w:p>
          <w:p w14:paraId="5763269D" w14:textId="18D960CA" w:rsidR="00127E18" w:rsidRDefault="00127E18" w:rsidP="00C73C9C"/>
        </w:tc>
        <w:tc>
          <w:tcPr>
            <w:tcW w:w="4210" w:type="dxa"/>
          </w:tcPr>
          <w:p w14:paraId="11CD2FB4" w14:textId="77777777" w:rsidR="00127E18" w:rsidRDefault="00127E18" w:rsidP="00C73C9C"/>
        </w:tc>
        <w:tc>
          <w:tcPr>
            <w:tcW w:w="1412" w:type="dxa"/>
          </w:tcPr>
          <w:p w14:paraId="07ABB7A1" w14:textId="77777777" w:rsidR="00127E18" w:rsidRDefault="00127E18" w:rsidP="00C73C9C"/>
        </w:tc>
      </w:tr>
      <w:tr w:rsidR="008233DF" w14:paraId="45B14577" w14:textId="77777777" w:rsidTr="00C73C9C">
        <w:tc>
          <w:tcPr>
            <w:tcW w:w="3440" w:type="dxa"/>
          </w:tcPr>
          <w:p w14:paraId="16C9A066" w14:textId="2A6CE718" w:rsidR="008233DF" w:rsidRDefault="008233DF" w:rsidP="00C73C9C">
            <w:r>
              <w:t>Kan houding en hanteren afstemmen op soort en ras.</w:t>
            </w:r>
          </w:p>
        </w:tc>
        <w:tc>
          <w:tcPr>
            <w:tcW w:w="4210" w:type="dxa"/>
          </w:tcPr>
          <w:p w14:paraId="501B3555" w14:textId="77777777" w:rsidR="008233DF" w:rsidRDefault="008233DF" w:rsidP="00C73C9C"/>
        </w:tc>
        <w:tc>
          <w:tcPr>
            <w:tcW w:w="1412" w:type="dxa"/>
          </w:tcPr>
          <w:p w14:paraId="3ED9D446" w14:textId="77777777" w:rsidR="008233DF" w:rsidRDefault="008233DF" w:rsidP="00C73C9C"/>
        </w:tc>
      </w:tr>
      <w:tr w:rsidR="00AA71FF" w14:paraId="00EB3D1E" w14:textId="77777777" w:rsidTr="00C73C9C">
        <w:tc>
          <w:tcPr>
            <w:tcW w:w="3440" w:type="dxa"/>
          </w:tcPr>
          <w:p w14:paraId="6C226EC5" w14:textId="2C7FBE09" w:rsidR="00AA71FF" w:rsidRDefault="00AA71FF" w:rsidP="00C73C9C">
            <w:r>
              <w:t xml:space="preserve">Weet zich een passende </w:t>
            </w:r>
            <w:r w:rsidR="00552AAB">
              <w:t xml:space="preserve">empathische </w:t>
            </w:r>
            <w:r>
              <w:t xml:space="preserve">houding te </w:t>
            </w:r>
            <w:r w:rsidR="00552AAB">
              <w:t>geven. *)</w:t>
            </w:r>
          </w:p>
        </w:tc>
        <w:tc>
          <w:tcPr>
            <w:tcW w:w="4210" w:type="dxa"/>
          </w:tcPr>
          <w:p w14:paraId="00005B2E" w14:textId="77777777" w:rsidR="00AA71FF" w:rsidRDefault="00AA71FF" w:rsidP="00C73C9C"/>
        </w:tc>
        <w:tc>
          <w:tcPr>
            <w:tcW w:w="1412" w:type="dxa"/>
          </w:tcPr>
          <w:p w14:paraId="28B69E7F" w14:textId="77777777" w:rsidR="00AA71FF" w:rsidRDefault="00AA71FF" w:rsidP="00C73C9C"/>
        </w:tc>
      </w:tr>
      <w:tr w:rsidR="00127E18" w14:paraId="17F09EAC" w14:textId="77777777" w:rsidTr="00C73C9C">
        <w:tc>
          <w:tcPr>
            <w:tcW w:w="3440" w:type="dxa"/>
          </w:tcPr>
          <w:p w14:paraId="0D017D2F" w14:textId="4B98E2D0" w:rsidR="00127E18" w:rsidRDefault="00127E18" w:rsidP="00C73C9C">
            <w:r>
              <w:t>Is alert op dierenwelzijn tijdens fixatie en assistentie.</w:t>
            </w:r>
          </w:p>
        </w:tc>
        <w:tc>
          <w:tcPr>
            <w:tcW w:w="4210" w:type="dxa"/>
          </w:tcPr>
          <w:p w14:paraId="0D2C1D37" w14:textId="77777777" w:rsidR="00127E18" w:rsidRDefault="00127E18" w:rsidP="00C73C9C"/>
        </w:tc>
        <w:tc>
          <w:tcPr>
            <w:tcW w:w="1412" w:type="dxa"/>
          </w:tcPr>
          <w:p w14:paraId="70696FBD" w14:textId="77777777" w:rsidR="00127E18" w:rsidRDefault="00127E18" w:rsidP="00C73C9C"/>
        </w:tc>
      </w:tr>
      <w:tr w:rsidR="000C4CD4" w14:paraId="5A7D6EC5" w14:textId="77777777" w:rsidTr="00C73C9C">
        <w:tc>
          <w:tcPr>
            <w:tcW w:w="3440" w:type="dxa"/>
          </w:tcPr>
          <w:p w14:paraId="50923043" w14:textId="0AD0F7FC" w:rsidR="000C4CD4" w:rsidRDefault="000C4CD4" w:rsidP="00C73C9C">
            <w:r>
              <w:t>Werkt veilig</w:t>
            </w:r>
            <w:r w:rsidR="00322566">
              <w:t xml:space="preserve"> en ergonomisch</w:t>
            </w:r>
            <w:r>
              <w:t xml:space="preserve"> bij activiteiten in de spreekkamer. *)</w:t>
            </w:r>
          </w:p>
        </w:tc>
        <w:tc>
          <w:tcPr>
            <w:tcW w:w="4210" w:type="dxa"/>
          </w:tcPr>
          <w:p w14:paraId="13525455" w14:textId="77777777" w:rsidR="000C4CD4" w:rsidRDefault="000C4CD4" w:rsidP="00C73C9C"/>
        </w:tc>
        <w:tc>
          <w:tcPr>
            <w:tcW w:w="1412" w:type="dxa"/>
          </w:tcPr>
          <w:p w14:paraId="5879FA1F" w14:textId="77777777" w:rsidR="000C4CD4" w:rsidRDefault="000C4CD4" w:rsidP="00C73C9C"/>
        </w:tc>
      </w:tr>
      <w:tr w:rsidR="00127E18" w14:paraId="6A870110" w14:textId="77777777" w:rsidTr="00C73C9C">
        <w:tc>
          <w:tcPr>
            <w:tcW w:w="3440" w:type="dxa"/>
          </w:tcPr>
          <w:p w14:paraId="4B196B54" w14:textId="6A4F49CE" w:rsidR="00127E18" w:rsidRDefault="00127E18" w:rsidP="00C73C9C">
            <w:r>
              <w:t>Communiceert over het handelen met de dierenarts.</w:t>
            </w:r>
          </w:p>
        </w:tc>
        <w:tc>
          <w:tcPr>
            <w:tcW w:w="4210" w:type="dxa"/>
          </w:tcPr>
          <w:p w14:paraId="29373FC5" w14:textId="77777777" w:rsidR="00127E18" w:rsidRDefault="00127E18" w:rsidP="00C73C9C"/>
        </w:tc>
        <w:tc>
          <w:tcPr>
            <w:tcW w:w="1412" w:type="dxa"/>
          </w:tcPr>
          <w:p w14:paraId="479642A1" w14:textId="77777777" w:rsidR="00127E18" w:rsidRDefault="00127E18" w:rsidP="00C73C9C"/>
        </w:tc>
      </w:tr>
      <w:tr w:rsidR="00127E18" w14:paraId="5B618BCF" w14:textId="77777777" w:rsidTr="00C73C9C">
        <w:tc>
          <w:tcPr>
            <w:tcW w:w="3440" w:type="dxa"/>
          </w:tcPr>
          <w:p w14:paraId="4049A2DF" w14:textId="77777777" w:rsidR="00127E18" w:rsidRDefault="00127E18" w:rsidP="00C73C9C">
            <w:r>
              <w:t xml:space="preserve">Is oplettend en </w:t>
            </w:r>
            <w:proofErr w:type="spellStart"/>
            <w:r>
              <w:t>pro-actief</w:t>
            </w:r>
            <w:proofErr w:type="spellEnd"/>
            <w:r>
              <w:t>.</w:t>
            </w:r>
          </w:p>
          <w:p w14:paraId="02EEB145" w14:textId="5C6F98E6" w:rsidR="00127E18" w:rsidRDefault="00127E18" w:rsidP="00C73C9C"/>
        </w:tc>
        <w:tc>
          <w:tcPr>
            <w:tcW w:w="4210" w:type="dxa"/>
          </w:tcPr>
          <w:p w14:paraId="1A13585E" w14:textId="77777777" w:rsidR="00127E18" w:rsidRDefault="00127E18" w:rsidP="00C73C9C"/>
        </w:tc>
        <w:tc>
          <w:tcPr>
            <w:tcW w:w="1412" w:type="dxa"/>
          </w:tcPr>
          <w:p w14:paraId="7331DFBF" w14:textId="77777777" w:rsidR="00127E18" w:rsidRDefault="00127E18" w:rsidP="00C73C9C"/>
        </w:tc>
      </w:tr>
      <w:tr w:rsidR="00127E18" w14:paraId="5C0E4CE4" w14:textId="77777777" w:rsidTr="00C73C9C">
        <w:tc>
          <w:tcPr>
            <w:tcW w:w="3440" w:type="dxa"/>
          </w:tcPr>
          <w:p w14:paraId="170DDF85" w14:textId="14E75E18" w:rsidR="00127E18" w:rsidRDefault="00127E18" w:rsidP="00C73C9C">
            <w:r>
              <w:t>Toont inzicht in het verloop van werkzaamheden</w:t>
            </w:r>
            <w:r w:rsidR="000C4CD4">
              <w:t xml:space="preserve"> en assisteert.</w:t>
            </w:r>
          </w:p>
        </w:tc>
        <w:tc>
          <w:tcPr>
            <w:tcW w:w="4210" w:type="dxa"/>
          </w:tcPr>
          <w:p w14:paraId="0A44B162" w14:textId="77777777" w:rsidR="00127E18" w:rsidRDefault="00127E18" w:rsidP="00C73C9C"/>
        </w:tc>
        <w:tc>
          <w:tcPr>
            <w:tcW w:w="1412" w:type="dxa"/>
          </w:tcPr>
          <w:p w14:paraId="0855BBB2" w14:textId="77777777" w:rsidR="00127E18" w:rsidRDefault="00127E18" w:rsidP="00C73C9C"/>
        </w:tc>
      </w:tr>
      <w:tr w:rsidR="00127E18" w14:paraId="1B16FFD4" w14:textId="77777777" w:rsidTr="00C73C9C">
        <w:tc>
          <w:tcPr>
            <w:tcW w:w="3440" w:type="dxa"/>
          </w:tcPr>
          <w:p w14:paraId="28031A73" w14:textId="77777777" w:rsidR="00127E18" w:rsidRDefault="00127E18" w:rsidP="00C73C9C">
            <w:r>
              <w:t>Registreert gegevens.</w:t>
            </w:r>
          </w:p>
          <w:p w14:paraId="1A1A7B1B" w14:textId="77777777" w:rsidR="00127E18" w:rsidRDefault="00127E18" w:rsidP="00C73C9C"/>
        </w:tc>
        <w:tc>
          <w:tcPr>
            <w:tcW w:w="4210" w:type="dxa"/>
          </w:tcPr>
          <w:p w14:paraId="04F17FAC" w14:textId="77777777" w:rsidR="00127E18" w:rsidRDefault="00127E18" w:rsidP="00C73C9C"/>
        </w:tc>
        <w:tc>
          <w:tcPr>
            <w:tcW w:w="1412" w:type="dxa"/>
          </w:tcPr>
          <w:p w14:paraId="3FBB9A30" w14:textId="77777777" w:rsidR="00127E18" w:rsidRDefault="00127E18" w:rsidP="00C73C9C"/>
        </w:tc>
      </w:tr>
      <w:tr w:rsidR="00127E18" w14:paraId="53BD4135" w14:textId="77777777" w:rsidTr="00C73C9C">
        <w:tc>
          <w:tcPr>
            <w:tcW w:w="3440" w:type="dxa"/>
          </w:tcPr>
          <w:p w14:paraId="5C611A11" w14:textId="77777777" w:rsidR="00127E18" w:rsidRDefault="00127E18" w:rsidP="00C73C9C">
            <w:r>
              <w:t>Begeleidt patiënt en eigenaar naar de balie.</w:t>
            </w:r>
          </w:p>
        </w:tc>
        <w:tc>
          <w:tcPr>
            <w:tcW w:w="4210" w:type="dxa"/>
          </w:tcPr>
          <w:p w14:paraId="1431E4E8" w14:textId="77777777" w:rsidR="00127E18" w:rsidRDefault="00127E18" w:rsidP="00C73C9C"/>
        </w:tc>
        <w:tc>
          <w:tcPr>
            <w:tcW w:w="1412" w:type="dxa"/>
          </w:tcPr>
          <w:p w14:paraId="59274CE1" w14:textId="77777777" w:rsidR="00127E18" w:rsidRDefault="00127E18" w:rsidP="00C73C9C"/>
        </w:tc>
      </w:tr>
      <w:tr w:rsidR="00127E18" w14:paraId="40397B34" w14:textId="77777777" w:rsidTr="00C73C9C">
        <w:tc>
          <w:tcPr>
            <w:tcW w:w="3440" w:type="dxa"/>
          </w:tcPr>
          <w:p w14:paraId="1E7B768E" w14:textId="77777777" w:rsidR="00127E18" w:rsidRDefault="00127E18" w:rsidP="00C73C9C">
            <w:r>
              <w:t>Ruimt na gebruik de spreekkamer en materialen op.</w:t>
            </w:r>
          </w:p>
        </w:tc>
        <w:tc>
          <w:tcPr>
            <w:tcW w:w="4210" w:type="dxa"/>
          </w:tcPr>
          <w:p w14:paraId="017FF96F" w14:textId="77777777" w:rsidR="00127E18" w:rsidRDefault="00127E18" w:rsidP="00C73C9C"/>
        </w:tc>
        <w:tc>
          <w:tcPr>
            <w:tcW w:w="1412" w:type="dxa"/>
          </w:tcPr>
          <w:p w14:paraId="2590D49E" w14:textId="77777777" w:rsidR="00127E18" w:rsidRDefault="00127E18" w:rsidP="00C73C9C"/>
        </w:tc>
      </w:tr>
      <w:tr w:rsidR="00127E18" w14:paraId="2690BFD6" w14:textId="77777777" w:rsidTr="00C73C9C">
        <w:tc>
          <w:tcPr>
            <w:tcW w:w="3440" w:type="dxa"/>
          </w:tcPr>
          <w:p w14:paraId="2E84E316" w14:textId="77777777" w:rsidR="00127E18" w:rsidRDefault="00127E18" w:rsidP="00C73C9C">
            <w:r>
              <w:t>Werkt nauwkeurig.</w:t>
            </w:r>
          </w:p>
          <w:p w14:paraId="3B0883BB" w14:textId="77777777" w:rsidR="00127E18" w:rsidRDefault="00127E18" w:rsidP="00C73C9C"/>
        </w:tc>
        <w:tc>
          <w:tcPr>
            <w:tcW w:w="4210" w:type="dxa"/>
          </w:tcPr>
          <w:p w14:paraId="50B27460" w14:textId="77777777" w:rsidR="00127E18" w:rsidRDefault="00127E18" w:rsidP="00C73C9C"/>
        </w:tc>
        <w:tc>
          <w:tcPr>
            <w:tcW w:w="1412" w:type="dxa"/>
          </w:tcPr>
          <w:p w14:paraId="69275FBD" w14:textId="77777777" w:rsidR="00127E18" w:rsidRDefault="00127E18" w:rsidP="00C73C9C"/>
        </w:tc>
      </w:tr>
      <w:tr w:rsidR="00127E18" w14:paraId="28077CA4" w14:textId="77777777" w:rsidTr="00C73C9C">
        <w:tc>
          <w:tcPr>
            <w:tcW w:w="3440" w:type="dxa"/>
          </w:tcPr>
          <w:p w14:paraId="1A1C36FB" w14:textId="77777777" w:rsidR="00127E18" w:rsidRDefault="00127E18" w:rsidP="00C73C9C">
            <w:r>
              <w:t>Werkt volgens afspraak, werkinstructie, protocol.</w:t>
            </w:r>
          </w:p>
        </w:tc>
        <w:tc>
          <w:tcPr>
            <w:tcW w:w="4210" w:type="dxa"/>
          </w:tcPr>
          <w:p w14:paraId="4776048A" w14:textId="77777777" w:rsidR="00127E18" w:rsidRDefault="00127E18" w:rsidP="00C73C9C"/>
        </w:tc>
        <w:tc>
          <w:tcPr>
            <w:tcW w:w="1412" w:type="dxa"/>
          </w:tcPr>
          <w:p w14:paraId="1598F54E" w14:textId="77777777" w:rsidR="00127E18" w:rsidRDefault="00127E18" w:rsidP="00C73C9C"/>
        </w:tc>
      </w:tr>
      <w:tr w:rsidR="00127E18" w14:paraId="1EA9E58F" w14:textId="77777777" w:rsidTr="00C73C9C">
        <w:tc>
          <w:tcPr>
            <w:tcW w:w="3440" w:type="dxa"/>
          </w:tcPr>
          <w:p w14:paraId="7BB7CD6A" w14:textId="12C5BBE1" w:rsidR="00127E18" w:rsidRDefault="000C4CD4" w:rsidP="00C73C9C">
            <w:r>
              <w:t>Werkt zelfstandig maar vraagt tijdig om hulp. *)</w:t>
            </w:r>
          </w:p>
        </w:tc>
        <w:tc>
          <w:tcPr>
            <w:tcW w:w="4210" w:type="dxa"/>
          </w:tcPr>
          <w:p w14:paraId="55505424" w14:textId="77777777" w:rsidR="00127E18" w:rsidRDefault="00127E18" w:rsidP="00C73C9C"/>
        </w:tc>
        <w:tc>
          <w:tcPr>
            <w:tcW w:w="1412" w:type="dxa"/>
          </w:tcPr>
          <w:p w14:paraId="05B8D401" w14:textId="77777777" w:rsidR="00127E18" w:rsidRDefault="00127E18" w:rsidP="00C73C9C"/>
        </w:tc>
      </w:tr>
      <w:tr w:rsidR="00127E18" w14:paraId="6620544C" w14:textId="77777777" w:rsidTr="00C73C9C">
        <w:tc>
          <w:tcPr>
            <w:tcW w:w="3440" w:type="dxa"/>
          </w:tcPr>
          <w:p w14:paraId="57262C11" w14:textId="01EED132" w:rsidR="000C4CD4" w:rsidRDefault="000C4CD4" w:rsidP="000C4CD4">
            <w:r>
              <w:t>Assisteert bij euthanasie (indien mogelijk).</w:t>
            </w:r>
          </w:p>
        </w:tc>
        <w:tc>
          <w:tcPr>
            <w:tcW w:w="4210" w:type="dxa"/>
          </w:tcPr>
          <w:p w14:paraId="6E756F93" w14:textId="77777777" w:rsidR="00127E18" w:rsidRDefault="00127E18" w:rsidP="00C73C9C"/>
        </w:tc>
        <w:tc>
          <w:tcPr>
            <w:tcW w:w="1412" w:type="dxa"/>
          </w:tcPr>
          <w:p w14:paraId="2A464DB8" w14:textId="77777777" w:rsidR="00127E18" w:rsidRDefault="00127E18" w:rsidP="00C73C9C"/>
        </w:tc>
      </w:tr>
      <w:tr w:rsidR="000C4CD4" w14:paraId="25ED88BB" w14:textId="77777777" w:rsidTr="00C73C9C">
        <w:tc>
          <w:tcPr>
            <w:tcW w:w="3440" w:type="dxa"/>
          </w:tcPr>
          <w:p w14:paraId="08C3F517" w14:textId="785E94B2" w:rsidR="000C4CD4" w:rsidRDefault="000C4CD4" w:rsidP="000C4CD4">
            <w:r>
              <w:t>Assisteert bij afvoer van dode dieren.</w:t>
            </w:r>
          </w:p>
        </w:tc>
        <w:tc>
          <w:tcPr>
            <w:tcW w:w="4210" w:type="dxa"/>
          </w:tcPr>
          <w:p w14:paraId="609E378A" w14:textId="77777777" w:rsidR="000C4CD4" w:rsidRDefault="000C4CD4" w:rsidP="00C73C9C"/>
        </w:tc>
        <w:tc>
          <w:tcPr>
            <w:tcW w:w="1412" w:type="dxa"/>
          </w:tcPr>
          <w:p w14:paraId="30C58E36" w14:textId="77777777" w:rsidR="000C4CD4" w:rsidRDefault="000C4CD4" w:rsidP="00C73C9C"/>
        </w:tc>
      </w:tr>
      <w:tr w:rsidR="000C4CD4" w14:paraId="7F873AFE" w14:textId="77777777" w:rsidTr="00C73C9C">
        <w:tc>
          <w:tcPr>
            <w:tcW w:w="3440" w:type="dxa"/>
          </w:tcPr>
          <w:p w14:paraId="0A4D6D40" w14:textId="03A5F9BE" w:rsidR="000C4CD4" w:rsidRDefault="000C4CD4" w:rsidP="000C4CD4">
            <w:r>
              <w:t>Assisteert bij aanvullende afspraken rondom euthanasie. *)</w:t>
            </w:r>
          </w:p>
        </w:tc>
        <w:tc>
          <w:tcPr>
            <w:tcW w:w="4210" w:type="dxa"/>
          </w:tcPr>
          <w:p w14:paraId="5764F0B0" w14:textId="77777777" w:rsidR="000C4CD4" w:rsidRDefault="000C4CD4" w:rsidP="00C73C9C"/>
        </w:tc>
        <w:tc>
          <w:tcPr>
            <w:tcW w:w="1412" w:type="dxa"/>
          </w:tcPr>
          <w:p w14:paraId="567271DE" w14:textId="77777777" w:rsidR="000C4CD4" w:rsidRDefault="000C4CD4" w:rsidP="00C73C9C"/>
        </w:tc>
      </w:tr>
    </w:tbl>
    <w:p w14:paraId="014EDA41" w14:textId="500EA1C9" w:rsidR="00127E18" w:rsidRPr="008A6AF6" w:rsidRDefault="00127E18" w:rsidP="00127E18">
      <w:pPr>
        <w:rPr>
          <w:i/>
          <w:sz w:val="24"/>
          <w:szCs w:val="24"/>
        </w:rPr>
      </w:pPr>
      <w:r w:rsidRPr="008A6AF6">
        <w:rPr>
          <w:i/>
          <w:sz w:val="24"/>
          <w:szCs w:val="24"/>
        </w:rPr>
        <w:t>*): d</w:t>
      </w:r>
      <w:r w:rsidR="00552AAB">
        <w:rPr>
          <w:i/>
          <w:sz w:val="24"/>
          <w:szCs w:val="24"/>
        </w:rPr>
        <w:t>eze onderdelen</w:t>
      </w:r>
      <w:r w:rsidRPr="008A6AF6">
        <w:rPr>
          <w:i/>
          <w:sz w:val="24"/>
          <w:szCs w:val="24"/>
        </w:rPr>
        <w:t xml:space="preserve"> moet </w:t>
      </w:r>
      <w:r>
        <w:rPr>
          <w:i/>
          <w:sz w:val="24"/>
          <w:szCs w:val="24"/>
        </w:rPr>
        <w:t xml:space="preserve">minimaal </w:t>
      </w:r>
      <w:r w:rsidRPr="008A6AF6">
        <w:rPr>
          <w:i/>
          <w:sz w:val="24"/>
          <w:szCs w:val="24"/>
        </w:rPr>
        <w:t>voldoende of goed zijn.</w:t>
      </w:r>
    </w:p>
    <w:p w14:paraId="49179FA4" w14:textId="0BEF498A" w:rsidR="00127E18" w:rsidRDefault="00127E18" w:rsidP="00127E18">
      <w:pPr>
        <w:rPr>
          <w:b/>
          <w:sz w:val="24"/>
          <w:szCs w:val="24"/>
        </w:rPr>
      </w:pPr>
      <w:r w:rsidRPr="005C05C6">
        <w:rPr>
          <w:b/>
          <w:sz w:val="24"/>
          <w:szCs w:val="24"/>
        </w:rPr>
        <w:t>Tips:</w:t>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t>Tops:</w:t>
      </w:r>
    </w:p>
    <w:p w14:paraId="75E4DFF0" w14:textId="721E5FE4" w:rsidR="00FE0E5A" w:rsidRDefault="00FE0E5A">
      <w:pPr>
        <w:rPr>
          <w:b/>
          <w:sz w:val="24"/>
          <w:szCs w:val="24"/>
        </w:rPr>
      </w:pPr>
    </w:p>
    <w:sectPr w:rsidR="00FE0E5A" w:rsidSect="004F0E76">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69725" w14:textId="77777777" w:rsidR="00F66A76" w:rsidRDefault="00F66A76" w:rsidP="00EA57C8">
      <w:pPr>
        <w:spacing w:after="0" w:line="240" w:lineRule="auto"/>
      </w:pPr>
      <w:r>
        <w:separator/>
      </w:r>
    </w:p>
  </w:endnote>
  <w:endnote w:type="continuationSeparator" w:id="0">
    <w:p w14:paraId="13656FF3" w14:textId="77777777" w:rsidR="00F66A76" w:rsidRDefault="00F66A76" w:rsidP="00EA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itstreamVeraSans-Bold">
    <w:altName w:val="Calibri"/>
    <w:panose1 w:val="00000000000000000000"/>
    <w:charset w:val="00"/>
    <w:family w:val="auto"/>
    <w:notTrueType/>
    <w:pitch w:val="default"/>
    <w:sig w:usb0="00000003" w:usb1="00000000" w:usb2="00000000" w:usb3="00000000" w:csb0="00000001" w:csb1="00000000"/>
  </w:font>
  <w:font w:name="BitstreamVeraSan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529516"/>
      <w:docPartObj>
        <w:docPartGallery w:val="Page Numbers (Bottom of Page)"/>
        <w:docPartUnique/>
      </w:docPartObj>
    </w:sdtPr>
    <w:sdtContent>
      <w:p w14:paraId="7D689B0F" w14:textId="32F4C4AA" w:rsidR="00295563" w:rsidRDefault="00295563">
        <w:pPr>
          <w:pStyle w:val="Voettekst"/>
          <w:jc w:val="right"/>
        </w:pPr>
        <w:r>
          <w:fldChar w:fldCharType="begin"/>
        </w:r>
        <w:r>
          <w:instrText>PAGE   \* MERGEFORMAT</w:instrText>
        </w:r>
        <w:r>
          <w:fldChar w:fldCharType="separate"/>
        </w:r>
        <w:r w:rsidR="00326966">
          <w:rPr>
            <w:noProof/>
          </w:rPr>
          <w:t>8</w:t>
        </w:r>
        <w:r>
          <w:fldChar w:fldCharType="end"/>
        </w:r>
      </w:p>
    </w:sdtContent>
  </w:sdt>
  <w:p w14:paraId="311196D2" w14:textId="1BF4BA0F" w:rsidR="00295563" w:rsidRDefault="003839C1" w:rsidP="003839C1">
    <w:pPr>
      <w:pStyle w:val="Voettekst"/>
      <w:jc w:val="center"/>
      <w:rPr>
        <w:i/>
        <w:sz w:val="16"/>
        <w:szCs w:val="16"/>
      </w:rPr>
    </w:pPr>
    <w:r w:rsidRPr="003839C1">
      <w:rPr>
        <w:i/>
        <w:sz w:val="16"/>
        <w:szCs w:val="16"/>
      </w:rPr>
      <w:t xml:space="preserve">Dierenartsassistent paraveterinair </w:t>
    </w:r>
    <w:r w:rsidR="003D2943">
      <w:rPr>
        <w:i/>
        <w:sz w:val="16"/>
        <w:szCs w:val="16"/>
      </w:rPr>
      <w:t>periode 11, leerjaar 2 blok 5</w:t>
    </w:r>
  </w:p>
  <w:p w14:paraId="05D1C614" w14:textId="7A7AC7F9" w:rsidR="003839C1" w:rsidRDefault="006A07FD" w:rsidP="003839C1">
    <w:pPr>
      <w:pStyle w:val="Voettekst"/>
      <w:jc w:val="center"/>
      <w:rPr>
        <w:i/>
        <w:sz w:val="16"/>
        <w:szCs w:val="16"/>
      </w:rPr>
    </w:pPr>
    <w:r>
      <w:rPr>
        <w:i/>
        <w:sz w:val="16"/>
        <w:szCs w:val="16"/>
      </w:rPr>
      <w:t>ZONE College</w:t>
    </w:r>
  </w:p>
  <w:p w14:paraId="5356A52D" w14:textId="553CE440" w:rsidR="003D2943" w:rsidRPr="003839C1" w:rsidRDefault="003D2943" w:rsidP="003839C1">
    <w:pPr>
      <w:pStyle w:val="Voettekst"/>
      <w:jc w:val="cen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99550" w14:textId="77777777" w:rsidR="00F66A76" w:rsidRDefault="00F66A76" w:rsidP="00EA57C8">
      <w:pPr>
        <w:spacing w:after="0" w:line="240" w:lineRule="auto"/>
      </w:pPr>
      <w:r>
        <w:separator/>
      </w:r>
    </w:p>
  </w:footnote>
  <w:footnote w:type="continuationSeparator" w:id="0">
    <w:p w14:paraId="192F6C13" w14:textId="77777777" w:rsidR="00F66A76" w:rsidRDefault="00F66A76" w:rsidP="00EA5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D69F" w14:textId="14D9ED0D" w:rsidR="00295563" w:rsidRDefault="003D2943" w:rsidP="00EA57C8">
    <w:pPr>
      <w:pStyle w:val="Koptekst"/>
      <w:jc w:val="right"/>
    </w:pPr>
    <w:r>
      <w:rPr>
        <w:noProof/>
        <w:lang w:eastAsia="nl-NL"/>
      </w:rPr>
      <w:drawing>
        <wp:inline distT="0" distB="0" distL="0" distR="0" wp14:anchorId="0767C592" wp14:editId="4AAED2FD">
          <wp:extent cx="1041417" cy="477795"/>
          <wp:effectExtent l="0" t="0" r="635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zone college.jpg"/>
                  <pic:cNvPicPr/>
                </pic:nvPicPr>
                <pic:blipFill rotWithShape="1">
                  <a:blip r:embed="rId1">
                    <a:extLst>
                      <a:ext uri="{28A0092B-C50C-407E-A947-70E740481C1C}">
                        <a14:useLocalDpi xmlns:a14="http://schemas.microsoft.com/office/drawing/2010/main" val="0"/>
                      </a:ext>
                    </a:extLst>
                  </a:blip>
                  <a:srcRect l="5951" t="31242" b="25609"/>
                  <a:stretch/>
                </pic:blipFill>
                <pic:spPr bwMode="auto">
                  <a:xfrm>
                    <a:off x="0" y="0"/>
                    <a:ext cx="1048676" cy="48112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D6A"/>
    <w:multiLevelType w:val="hybridMultilevel"/>
    <w:tmpl w:val="9E5A82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A63A85"/>
    <w:multiLevelType w:val="hybridMultilevel"/>
    <w:tmpl w:val="705E4C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F21361"/>
    <w:multiLevelType w:val="hybridMultilevel"/>
    <w:tmpl w:val="CEFE6C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A4E3223"/>
    <w:multiLevelType w:val="hybridMultilevel"/>
    <w:tmpl w:val="677A12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8D575FA"/>
    <w:multiLevelType w:val="hybridMultilevel"/>
    <w:tmpl w:val="75DCD6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2993780"/>
    <w:multiLevelType w:val="hybridMultilevel"/>
    <w:tmpl w:val="4372DD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47C17DD"/>
    <w:multiLevelType w:val="hybridMultilevel"/>
    <w:tmpl w:val="7D302C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C7C684D"/>
    <w:multiLevelType w:val="hybridMultilevel"/>
    <w:tmpl w:val="5D04BD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5CD738F"/>
    <w:multiLevelType w:val="hybridMultilevel"/>
    <w:tmpl w:val="F5A8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8467188">
    <w:abstractNumId w:val="8"/>
  </w:num>
  <w:num w:numId="2" w16cid:durableId="240991090">
    <w:abstractNumId w:val="6"/>
  </w:num>
  <w:num w:numId="3" w16cid:durableId="436364745">
    <w:abstractNumId w:val="3"/>
  </w:num>
  <w:num w:numId="4" w16cid:durableId="926503333">
    <w:abstractNumId w:val="7"/>
  </w:num>
  <w:num w:numId="5" w16cid:durableId="790827860">
    <w:abstractNumId w:val="1"/>
  </w:num>
  <w:num w:numId="6" w16cid:durableId="1474835007">
    <w:abstractNumId w:val="0"/>
  </w:num>
  <w:num w:numId="7" w16cid:durableId="622004666">
    <w:abstractNumId w:val="5"/>
  </w:num>
  <w:num w:numId="8" w16cid:durableId="2025203388">
    <w:abstractNumId w:val="4"/>
  </w:num>
  <w:num w:numId="9" w16cid:durableId="1672442413">
    <w:abstractNumId w:val="0"/>
  </w:num>
  <w:num w:numId="10" w16cid:durableId="53847491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19"/>
    <w:rsid w:val="00011AFC"/>
    <w:rsid w:val="000205D7"/>
    <w:rsid w:val="000249C6"/>
    <w:rsid w:val="000568C7"/>
    <w:rsid w:val="0006595E"/>
    <w:rsid w:val="0007170E"/>
    <w:rsid w:val="0009662A"/>
    <w:rsid w:val="00097C84"/>
    <w:rsid w:val="000B0E7B"/>
    <w:rsid w:val="000B27ED"/>
    <w:rsid w:val="000B2DAA"/>
    <w:rsid w:val="000B589E"/>
    <w:rsid w:val="000B62B9"/>
    <w:rsid w:val="000C4CD4"/>
    <w:rsid w:val="000C63EC"/>
    <w:rsid w:val="000E58A8"/>
    <w:rsid w:val="000F3056"/>
    <w:rsid w:val="00102278"/>
    <w:rsid w:val="001039AB"/>
    <w:rsid w:val="00114C89"/>
    <w:rsid w:val="001255E7"/>
    <w:rsid w:val="00127E18"/>
    <w:rsid w:val="00131AEA"/>
    <w:rsid w:val="00132FC5"/>
    <w:rsid w:val="00140BEB"/>
    <w:rsid w:val="00144203"/>
    <w:rsid w:val="0016498A"/>
    <w:rsid w:val="00165EEF"/>
    <w:rsid w:val="00182BA5"/>
    <w:rsid w:val="00190E01"/>
    <w:rsid w:val="001B4EAC"/>
    <w:rsid w:val="001B6E43"/>
    <w:rsid w:val="001C260F"/>
    <w:rsid w:val="001C261C"/>
    <w:rsid w:val="001D3457"/>
    <w:rsid w:val="001E3443"/>
    <w:rsid w:val="001E5D65"/>
    <w:rsid w:val="001F11E0"/>
    <w:rsid w:val="002111CC"/>
    <w:rsid w:val="0021418B"/>
    <w:rsid w:val="002228D1"/>
    <w:rsid w:val="00227D6E"/>
    <w:rsid w:val="00233E4F"/>
    <w:rsid w:val="002346D0"/>
    <w:rsid w:val="00255C31"/>
    <w:rsid w:val="00267159"/>
    <w:rsid w:val="00270D55"/>
    <w:rsid w:val="00295563"/>
    <w:rsid w:val="002B0FCF"/>
    <w:rsid w:val="002C3C81"/>
    <w:rsid w:val="002D1A94"/>
    <w:rsid w:val="002E794B"/>
    <w:rsid w:val="00322566"/>
    <w:rsid w:val="00324286"/>
    <w:rsid w:val="00325A0F"/>
    <w:rsid w:val="00326966"/>
    <w:rsid w:val="00331E3D"/>
    <w:rsid w:val="00332646"/>
    <w:rsid w:val="0033323A"/>
    <w:rsid w:val="00352EAD"/>
    <w:rsid w:val="00357823"/>
    <w:rsid w:val="003609AF"/>
    <w:rsid w:val="003839C1"/>
    <w:rsid w:val="00391A0F"/>
    <w:rsid w:val="003A32BB"/>
    <w:rsid w:val="003C1C06"/>
    <w:rsid w:val="003C691B"/>
    <w:rsid w:val="003C72E8"/>
    <w:rsid w:val="003D2943"/>
    <w:rsid w:val="003F39E1"/>
    <w:rsid w:val="0040088E"/>
    <w:rsid w:val="00412B71"/>
    <w:rsid w:val="00433D60"/>
    <w:rsid w:val="004345EA"/>
    <w:rsid w:val="00447BDA"/>
    <w:rsid w:val="00491073"/>
    <w:rsid w:val="004A114D"/>
    <w:rsid w:val="004A6B94"/>
    <w:rsid w:val="004B1169"/>
    <w:rsid w:val="004B2F3A"/>
    <w:rsid w:val="004C12B5"/>
    <w:rsid w:val="004C7938"/>
    <w:rsid w:val="004E2D6C"/>
    <w:rsid w:val="004E605D"/>
    <w:rsid w:val="004F0E76"/>
    <w:rsid w:val="004F5CD7"/>
    <w:rsid w:val="005147E6"/>
    <w:rsid w:val="00521758"/>
    <w:rsid w:val="005360C8"/>
    <w:rsid w:val="005368BA"/>
    <w:rsid w:val="00552AAB"/>
    <w:rsid w:val="00560F84"/>
    <w:rsid w:val="00563CB8"/>
    <w:rsid w:val="005737B4"/>
    <w:rsid w:val="00576224"/>
    <w:rsid w:val="0058412A"/>
    <w:rsid w:val="00590B6F"/>
    <w:rsid w:val="005B6B2F"/>
    <w:rsid w:val="005C4FC3"/>
    <w:rsid w:val="005C587C"/>
    <w:rsid w:val="005D1C10"/>
    <w:rsid w:val="00604AD2"/>
    <w:rsid w:val="006105AB"/>
    <w:rsid w:val="006106D4"/>
    <w:rsid w:val="0061390C"/>
    <w:rsid w:val="00614F30"/>
    <w:rsid w:val="00617815"/>
    <w:rsid w:val="006217BD"/>
    <w:rsid w:val="00636900"/>
    <w:rsid w:val="006421B3"/>
    <w:rsid w:val="00643827"/>
    <w:rsid w:val="00654192"/>
    <w:rsid w:val="00654967"/>
    <w:rsid w:val="0066642F"/>
    <w:rsid w:val="006678C8"/>
    <w:rsid w:val="00671640"/>
    <w:rsid w:val="00687BE3"/>
    <w:rsid w:val="0069287A"/>
    <w:rsid w:val="0069603E"/>
    <w:rsid w:val="006A07FD"/>
    <w:rsid w:val="006A313A"/>
    <w:rsid w:val="006B24DA"/>
    <w:rsid w:val="006B4A76"/>
    <w:rsid w:val="006B6142"/>
    <w:rsid w:val="006C5D4E"/>
    <w:rsid w:val="006C6A08"/>
    <w:rsid w:val="006D0A92"/>
    <w:rsid w:val="006D7593"/>
    <w:rsid w:val="006F5502"/>
    <w:rsid w:val="00726B39"/>
    <w:rsid w:val="00752157"/>
    <w:rsid w:val="00756416"/>
    <w:rsid w:val="0075791E"/>
    <w:rsid w:val="00767CE4"/>
    <w:rsid w:val="007748D4"/>
    <w:rsid w:val="007759A0"/>
    <w:rsid w:val="00786B8C"/>
    <w:rsid w:val="0079503C"/>
    <w:rsid w:val="007A3CA8"/>
    <w:rsid w:val="007A4686"/>
    <w:rsid w:val="007B0FE1"/>
    <w:rsid w:val="007B2709"/>
    <w:rsid w:val="007D71AB"/>
    <w:rsid w:val="007F5523"/>
    <w:rsid w:val="008112F3"/>
    <w:rsid w:val="008124C9"/>
    <w:rsid w:val="00817357"/>
    <w:rsid w:val="00820E94"/>
    <w:rsid w:val="008233DF"/>
    <w:rsid w:val="008525A9"/>
    <w:rsid w:val="008572BA"/>
    <w:rsid w:val="008A1EAD"/>
    <w:rsid w:val="008B03C3"/>
    <w:rsid w:val="008B51B5"/>
    <w:rsid w:val="008C0ACA"/>
    <w:rsid w:val="008C55A0"/>
    <w:rsid w:val="008C5E48"/>
    <w:rsid w:val="008F505B"/>
    <w:rsid w:val="00905E36"/>
    <w:rsid w:val="00914B0F"/>
    <w:rsid w:val="00915C69"/>
    <w:rsid w:val="009166F4"/>
    <w:rsid w:val="00920415"/>
    <w:rsid w:val="009217B1"/>
    <w:rsid w:val="00940B88"/>
    <w:rsid w:val="00960AC7"/>
    <w:rsid w:val="009917D6"/>
    <w:rsid w:val="009B1417"/>
    <w:rsid w:val="009E5DAA"/>
    <w:rsid w:val="009F5315"/>
    <w:rsid w:val="009F6AC2"/>
    <w:rsid w:val="00A10937"/>
    <w:rsid w:val="00A1311D"/>
    <w:rsid w:val="00A2491C"/>
    <w:rsid w:val="00A311BC"/>
    <w:rsid w:val="00A3473F"/>
    <w:rsid w:val="00A461CB"/>
    <w:rsid w:val="00A640FE"/>
    <w:rsid w:val="00A674D2"/>
    <w:rsid w:val="00A713BD"/>
    <w:rsid w:val="00A860A9"/>
    <w:rsid w:val="00A910A7"/>
    <w:rsid w:val="00AA18FE"/>
    <w:rsid w:val="00AA71FF"/>
    <w:rsid w:val="00AC748D"/>
    <w:rsid w:val="00AC7D31"/>
    <w:rsid w:val="00AE3420"/>
    <w:rsid w:val="00AE4E60"/>
    <w:rsid w:val="00AF3CD5"/>
    <w:rsid w:val="00B01D41"/>
    <w:rsid w:val="00B14887"/>
    <w:rsid w:val="00B306F1"/>
    <w:rsid w:val="00B34579"/>
    <w:rsid w:val="00B364B3"/>
    <w:rsid w:val="00B41DAE"/>
    <w:rsid w:val="00B6097A"/>
    <w:rsid w:val="00B852DD"/>
    <w:rsid w:val="00B85359"/>
    <w:rsid w:val="00B92957"/>
    <w:rsid w:val="00B96ABA"/>
    <w:rsid w:val="00BA1A48"/>
    <w:rsid w:val="00BA32C4"/>
    <w:rsid w:val="00BB2D87"/>
    <w:rsid w:val="00BC3DF6"/>
    <w:rsid w:val="00BD2B23"/>
    <w:rsid w:val="00BE6F94"/>
    <w:rsid w:val="00BF3389"/>
    <w:rsid w:val="00C10F99"/>
    <w:rsid w:val="00C11152"/>
    <w:rsid w:val="00C1253B"/>
    <w:rsid w:val="00C16FC6"/>
    <w:rsid w:val="00C33B42"/>
    <w:rsid w:val="00C60222"/>
    <w:rsid w:val="00C6458F"/>
    <w:rsid w:val="00C93184"/>
    <w:rsid w:val="00C946D3"/>
    <w:rsid w:val="00CA641B"/>
    <w:rsid w:val="00CB4A73"/>
    <w:rsid w:val="00CC26C5"/>
    <w:rsid w:val="00CD56DD"/>
    <w:rsid w:val="00CD7F73"/>
    <w:rsid w:val="00CE68AF"/>
    <w:rsid w:val="00CF415A"/>
    <w:rsid w:val="00CF755B"/>
    <w:rsid w:val="00CF7770"/>
    <w:rsid w:val="00D137B3"/>
    <w:rsid w:val="00D2463F"/>
    <w:rsid w:val="00D30FAC"/>
    <w:rsid w:val="00D35C19"/>
    <w:rsid w:val="00D446A3"/>
    <w:rsid w:val="00D670A7"/>
    <w:rsid w:val="00D77B53"/>
    <w:rsid w:val="00D92853"/>
    <w:rsid w:val="00DA7851"/>
    <w:rsid w:val="00DB0531"/>
    <w:rsid w:val="00DD0CFF"/>
    <w:rsid w:val="00DE309F"/>
    <w:rsid w:val="00DE4254"/>
    <w:rsid w:val="00DF3700"/>
    <w:rsid w:val="00DF3ACC"/>
    <w:rsid w:val="00E21E97"/>
    <w:rsid w:val="00E25195"/>
    <w:rsid w:val="00E355EC"/>
    <w:rsid w:val="00E43A27"/>
    <w:rsid w:val="00E470BC"/>
    <w:rsid w:val="00E50377"/>
    <w:rsid w:val="00E50E6A"/>
    <w:rsid w:val="00E519BC"/>
    <w:rsid w:val="00E54009"/>
    <w:rsid w:val="00E55B96"/>
    <w:rsid w:val="00E7208A"/>
    <w:rsid w:val="00E75262"/>
    <w:rsid w:val="00E85FCC"/>
    <w:rsid w:val="00E9413C"/>
    <w:rsid w:val="00EA15F2"/>
    <w:rsid w:val="00EA30AF"/>
    <w:rsid w:val="00EA57C8"/>
    <w:rsid w:val="00EA5E29"/>
    <w:rsid w:val="00EB3A10"/>
    <w:rsid w:val="00EB3CB3"/>
    <w:rsid w:val="00EB4768"/>
    <w:rsid w:val="00EE2064"/>
    <w:rsid w:val="00F11A49"/>
    <w:rsid w:val="00F35936"/>
    <w:rsid w:val="00F405E4"/>
    <w:rsid w:val="00F65C6E"/>
    <w:rsid w:val="00F66A76"/>
    <w:rsid w:val="00F752D0"/>
    <w:rsid w:val="00F82D63"/>
    <w:rsid w:val="00F845C4"/>
    <w:rsid w:val="00F929B0"/>
    <w:rsid w:val="00F9558E"/>
    <w:rsid w:val="00FC0C00"/>
    <w:rsid w:val="00FD762F"/>
    <w:rsid w:val="00FE0E5A"/>
    <w:rsid w:val="00FE4A5C"/>
    <w:rsid w:val="00FE6569"/>
    <w:rsid w:val="00FF2497"/>
    <w:rsid w:val="00FF2CE4"/>
    <w:rsid w:val="00FF6CD4"/>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EAA955"/>
  <w15:docId w15:val="{7254E7C4-44BE-45D2-B040-17C6EFB68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0" w:defSemiHidden="0" w:defUnhideWhenUsed="0" w:defQFormat="0" w:count="376">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A57C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35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A57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57C8"/>
  </w:style>
  <w:style w:type="paragraph" w:styleId="Voettekst">
    <w:name w:val="footer"/>
    <w:basedOn w:val="Standaard"/>
    <w:link w:val="VoettekstChar"/>
    <w:uiPriority w:val="99"/>
    <w:unhideWhenUsed/>
    <w:rsid w:val="00EA57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57C8"/>
  </w:style>
  <w:style w:type="paragraph" w:styleId="Ballontekst">
    <w:name w:val="Balloon Text"/>
    <w:basedOn w:val="Standaard"/>
    <w:link w:val="BallontekstChar"/>
    <w:uiPriority w:val="99"/>
    <w:semiHidden/>
    <w:unhideWhenUsed/>
    <w:rsid w:val="00EA57C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57C8"/>
    <w:rPr>
      <w:rFonts w:ascii="Tahoma" w:hAnsi="Tahoma" w:cs="Tahoma"/>
      <w:sz w:val="16"/>
      <w:szCs w:val="16"/>
    </w:rPr>
  </w:style>
  <w:style w:type="table" w:customStyle="1" w:styleId="Tabelraster1">
    <w:name w:val="Tabelraster1"/>
    <w:basedOn w:val="Standaardtabel"/>
    <w:next w:val="Tabelraster"/>
    <w:uiPriority w:val="59"/>
    <w:rsid w:val="009F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2D87"/>
    <w:pPr>
      <w:ind w:left="720"/>
      <w:contextualSpacing/>
    </w:pPr>
  </w:style>
  <w:style w:type="character" w:styleId="Verwijzingopmerking">
    <w:name w:val="annotation reference"/>
    <w:basedOn w:val="Standaardalinea-lettertype"/>
    <w:uiPriority w:val="99"/>
    <w:semiHidden/>
    <w:unhideWhenUsed/>
    <w:rsid w:val="00BB2D87"/>
    <w:rPr>
      <w:sz w:val="16"/>
      <w:szCs w:val="16"/>
    </w:rPr>
  </w:style>
  <w:style w:type="paragraph" w:styleId="Tekstopmerking">
    <w:name w:val="annotation text"/>
    <w:basedOn w:val="Standaard"/>
    <w:link w:val="TekstopmerkingChar"/>
    <w:uiPriority w:val="99"/>
    <w:unhideWhenUsed/>
    <w:rsid w:val="00BB2D87"/>
    <w:pPr>
      <w:spacing w:line="240" w:lineRule="auto"/>
    </w:pPr>
    <w:rPr>
      <w:sz w:val="20"/>
      <w:szCs w:val="20"/>
    </w:rPr>
  </w:style>
  <w:style w:type="character" w:customStyle="1" w:styleId="TekstopmerkingChar">
    <w:name w:val="Tekst opmerking Char"/>
    <w:basedOn w:val="Standaardalinea-lettertype"/>
    <w:link w:val="Tekstopmerking"/>
    <w:uiPriority w:val="99"/>
    <w:rsid w:val="00BB2D87"/>
    <w:rPr>
      <w:sz w:val="20"/>
      <w:szCs w:val="20"/>
    </w:rPr>
  </w:style>
  <w:style w:type="paragraph" w:styleId="Onderwerpvanopmerking">
    <w:name w:val="annotation subject"/>
    <w:basedOn w:val="Tekstopmerking"/>
    <w:next w:val="Tekstopmerking"/>
    <w:link w:val="OnderwerpvanopmerkingChar"/>
    <w:uiPriority w:val="99"/>
    <w:semiHidden/>
    <w:unhideWhenUsed/>
    <w:rsid w:val="00BB2D87"/>
    <w:rPr>
      <w:b/>
      <w:bCs/>
    </w:rPr>
  </w:style>
  <w:style w:type="character" w:customStyle="1" w:styleId="OnderwerpvanopmerkingChar">
    <w:name w:val="Onderwerp van opmerking Char"/>
    <w:basedOn w:val="TekstopmerkingChar"/>
    <w:link w:val="Onderwerpvanopmerking"/>
    <w:uiPriority w:val="99"/>
    <w:semiHidden/>
    <w:rsid w:val="00BB2D87"/>
    <w:rPr>
      <w:b/>
      <w:bCs/>
      <w:sz w:val="20"/>
      <w:szCs w:val="20"/>
    </w:rPr>
  </w:style>
  <w:style w:type="character" w:customStyle="1" w:styleId="apple-converted-space">
    <w:name w:val="apple-converted-space"/>
    <w:basedOn w:val="Standaardalinea-lettertype"/>
    <w:rsid w:val="00A311BC"/>
  </w:style>
  <w:style w:type="character" w:styleId="Hyperlink">
    <w:name w:val="Hyperlink"/>
    <w:uiPriority w:val="99"/>
    <w:unhideWhenUsed/>
    <w:rsid w:val="00F82D63"/>
    <w:rPr>
      <w:color w:val="0000FF"/>
      <w:u w:val="single"/>
    </w:rPr>
  </w:style>
  <w:style w:type="paragraph" w:styleId="Normaalweb">
    <w:name w:val="Normal (Web)"/>
    <w:basedOn w:val="Standaard"/>
    <w:uiPriority w:val="99"/>
    <w:semiHidden/>
    <w:unhideWhenUsed/>
    <w:rsid w:val="008C5E48"/>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4303">
      <w:bodyDiv w:val="1"/>
      <w:marLeft w:val="0"/>
      <w:marRight w:val="0"/>
      <w:marTop w:val="0"/>
      <w:marBottom w:val="0"/>
      <w:divBdr>
        <w:top w:val="none" w:sz="0" w:space="0" w:color="auto"/>
        <w:left w:val="none" w:sz="0" w:space="0" w:color="auto"/>
        <w:bottom w:val="none" w:sz="0" w:space="0" w:color="auto"/>
        <w:right w:val="none" w:sz="0" w:space="0" w:color="auto"/>
      </w:divBdr>
      <w:divsChild>
        <w:div w:id="1690061103">
          <w:marLeft w:val="0"/>
          <w:marRight w:val="0"/>
          <w:marTop w:val="0"/>
          <w:marBottom w:val="0"/>
          <w:divBdr>
            <w:top w:val="none" w:sz="0" w:space="0" w:color="auto"/>
            <w:left w:val="none" w:sz="0" w:space="0" w:color="auto"/>
            <w:bottom w:val="none" w:sz="0" w:space="0" w:color="auto"/>
            <w:right w:val="none" w:sz="0" w:space="0" w:color="auto"/>
          </w:divBdr>
        </w:div>
        <w:div w:id="583760400">
          <w:marLeft w:val="0"/>
          <w:marRight w:val="0"/>
          <w:marTop w:val="0"/>
          <w:marBottom w:val="0"/>
          <w:divBdr>
            <w:top w:val="none" w:sz="0" w:space="0" w:color="auto"/>
            <w:left w:val="none" w:sz="0" w:space="0" w:color="auto"/>
            <w:bottom w:val="none" w:sz="0" w:space="0" w:color="auto"/>
            <w:right w:val="none" w:sz="0" w:space="0" w:color="auto"/>
          </w:divBdr>
        </w:div>
        <w:div w:id="1486162041">
          <w:marLeft w:val="0"/>
          <w:marRight w:val="0"/>
          <w:marTop w:val="0"/>
          <w:marBottom w:val="0"/>
          <w:divBdr>
            <w:top w:val="none" w:sz="0" w:space="0" w:color="auto"/>
            <w:left w:val="none" w:sz="0" w:space="0" w:color="auto"/>
            <w:bottom w:val="none" w:sz="0" w:space="0" w:color="auto"/>
            <w:right w:val="none" w:sz="0" w:space="0" w:color="auto"/>
          </w:divBdr>
        </w:div>
      </w:divsChild>
    </w:div>
    <w:div w:id="193730817">
      <w:bodyDiv w:val="1"/>
      <w:marLeft w:val="0"/>
      <w:marRight w:val="0"/>
      <w:marTop w:val="0"/>
      <w:marBottom w:val="0"/>
      <w:divBdr>
        <w:top w:val="none" w:sz="0" w:space="0" w:color="auto"/>
        <w:left w:val="none" w:sz="0" w:space="0" w:color="auto"/>
        <w:bottom w:val="none" w:sz="0" w:space="0" w:color="auto"/>
        <w:right w:val="none" w:sz="0" w:space="0" w:color="auto"/>
      </w:divBdr>
    </w:div>
    <w:div w:id="231818962">
      <w:bodyDiv w:val="1"/>
      <w:marLeft w:val="0"/>
      <w:marRight w:val="0"/>
      <w:marTop w:val="0"/>
      <w:marBottom w:val="0"/>
      <w:divBdr>
        <w:top w:val="none" w:sz="0" w:space="0" w:color="auto"/>
        <w:left w:val="none" w:sz="0" w:space="0" w:color="auto"/>
        <w:bottom w:val="none" w:sz="0" w:space="0" w:color="auto"/>
        <w:right w:val="none" w:sz="0" w:space="0" w:color="auto"/>
      </w:divBdr>
    </w:div>
    <w:div w:id="446588230">
      <w:bodyDiv w:val="1"/>
      <w:marLeft w:val="0"/>
      <w:marRight w:val="0"/>
      <w:marTop w:val="0"/>
      <w:marBottom w:val="0"/>
      <w:divBdr>
        <w:top w:val="none" w:sz="0" w:space="0" w:color="auto"/>
        <w:left w:val="none" w:sz="0" w:space="0" w:color="auto"/>
        <w:bottom w:val="none" w:sz="0" w:space="0" w:color="auto"/>
        <w:right w:val="none" w:sz="0" w:space="0" w:color="auto"/>
      </w:divBdr>
    </w:div>
    <w:div w:id="464354770">
      <w:bodyDiv w:val="1"/>
      <w:marLeft w:val="0"/>
      <w:marRight w:val="0"/>
      <w:marTop w:val="0"/>
      <w:marBottom w:val="0"/>
      <w:divBdr>
        <w:top w:val="none" w:sz="0" w:space="0" w:color="auto"/>
        <w:left w:val="none" w:sz="0" w:space="0" w:color="auto"/>
        <w:bottom w:val="none" w:sz="0" w:space="0" w:color="auto"/>
        <w:right w:val="none" w:sz="0" w:space="0" w:color="auto"/>
      </w:divBdr>
      <w:divsChild>
        <w:div w:id="180825423">
          <w:marLeft w:val="720"/>
          <w:marRight w:val="0"/>
          <w:marTop w:val="0"/>
          <w:marBottom w:val="0"/>
          <w:divBdr>
            <w:top w:val="none" w:sz="0" w:space="0" w:color="auto"/>
            <w:left w:val="none" w:sz="0" w:space="0" w:color="auto"/>
            <w:bottom w:val="none" w:sz="0" w:space="0" w:color="auto"/>
            <w:right w:val="none" w:sz="0" w:space="0" w:color="auto"/>
          </w:divBdr>
        </w:div>
        <w:div w:id="1294024799">
          <w:marLeft w:val="720"/>
          <w:marRight w:val="0"/>
          <w:marTop w:val="0"/>
          <w:marBottom w:val="240"/>
          <w:divBdr>
            <w:top w:val="none" w:sz="0" w:space="0" w:color="auto"/>
            <w:left w:val="none" w:sz="0" w:space="0" w:color="auto"/>
            <w:bottom w:val="none" w:sz="0" w:space="0" w:color="auto"/>
            <w:right w:val="none" w:sz="0" w:space="0" w:color="auto"/>
          </w:divBdr>
        </w:div>
      </w:divsChild>
    </w:div>
    <w:div w:id="725446117">
      <w:bodyDiv w:val="1"/>
      <w:marLeft w:val="0"/>
      <w:marRight w:val="0"/>
      <w:marTop w:val="0"/>
      <w:marBottom w:val="0"/>
      <w:divBdr>
        <w:top w:val="none" w:sz="0" w:space="0" w:color="auto"/>
        <w:left w:val="none" w:sz="0" w:space="0" w:color="auto"/>
        <w:bottom w:val="none" w:sz="0" w:space="0" w:color="auto"/>
        <w:right w:val="none" w:sz="0" w:space="0" w:color="auto"/>
      </w:divBdr>
      <w:divsChild>
        <w:div w:id="195580629">
          <w:marLeft w:val="0"/>
          <w:marRight w:val="0"/>
          <w:marTop w:val="0"/>
          <w:marBottom w:val="0"/>
          <w:divBdr>
            <w:top w:val="none" w:sz="0" w:space="0" w:color="auto"/>
            <w:left w:val="none" w:sz="0" w:space="0" w:color="auto"/>
            <w:bottom w:val="none" w:sz="0" w:space="0" w:color="auto"/>
            <w:right w:val="none" w:sz="0" w:space="0" w:color="auto"/>
          </w:divBdr>
        </w:div>
        <w:div w:id="1731148088">
          <w:marLeft w:val="0"/>
          <w:marRight w:val="0"/>
          <w:marTop w:val="0"/>
          <w:marBottom w:val="0"/>
          <w:divBdr>
            <w:top w:val="none" w:sz="0" w:space="0" w:color="auto"/>
            <w:left w:val="none" w:sz="0" w:space="0" w:color="auto"/>
            <w:bottom w:val="none" w:sz="0" w:space="0" w:color="auto"/>
            <w:right w:val="none" w:sz="0" w:space="0" w:color="auto"/>
          </w:divBdr>
        </w:div>
      </w:divsChild>
    </w:div>
    <w:div w:id="915090898">
      <w:bodyDiv w:val="1"/>
      <w:marLeft w:val="0"/>
      <w:marRight w:val="0"/>
      <w:marTop w:val="0"/>
      <w:marBottom w:val="0"/>
      <w:divBdr>
        <w:top w:val="none" w:sz="0" w:space="0" w:color="auto"/>
        <w:left w:val="none" w:sz="0" w:space="0" w:color="auto"/>
        <w:bottom w:val="none" w:sz="0" w:space="0" w:color="auto"/>
        <w:right w:val="none" w:sz="0" w:space="0" w:color="auto"/>
      </w:divBdr>
    </w:div>
    <w:div w:id="1123891100">
      <w:bodyDiv w:val="1"/>
      <w:marLeft w:val="0"/>
      <w:marRight w:val="0"/>
      <w:marTop w:val="0"/>
      <w:marBottom w:val="0"/>
      <w:divBdr>
        <w:top w:val="none" w:sz="0" w:space="0" w:color="auto"/>
        <w:left w:val="none" w:sz="0" w:space="0" w:color="auto"/>
        <w:bottom w:val="none" w:sz="0" w:space="0" w:color="auto"/>
        <w:right w:val="none" w:sz="0" w:space="0" w:color="auto"/>
      </w:divBdr>
    </w:div>
    <w:div w:id="1303581155">
      <w:bodyDiv w:val="1"/>
      <w:marLeft w:val="0"/>
      <w:marRight w:val="0"/>
      <w:marTop w:val="0"/>
      <w:marBottom w:val="0"/>
      <w:divBdr>
        <w:top w:val="none" w:sz="0" w:space="0" w:color="auto"/>
        <w:left w:val="none" w:sz="0" w:space="0" w:color="auto"/>
        <w:bottom w:val="none" w:sz="0" w:space="0" w:color="auto"/>
        <w:right w:val="none" w:sz="0" w:space="0" w:color="auto"/>
      </w:divBdr>
    </w:div>
    <w:div w:id="1443836608">
      <w:bodyDiv w:val="1"/>
      <w:marLeft w:val="0"/>
      <w:marRight w:val="0"/>
      <w:marTop w:val="0"/>
      <w:marBottom w:val="0"/>
      <w:divBdr>
        <w:top w:val="none" w:sz="0" w:space="0" w:color="auto"/>
        <w:left w:val="none" w:sz="0" w:space="0" w:color="auto"/>
        <w:bottom w:val="none" w:sz="0" w:space="0" w:color="auto"/>
        <w:right w:val="none" w:sz="0" w:space="0" w:color="auto"/>
      </w:divBdr>
    </w:div>
    <w:div w:id="1658345059">
      <w:bodyDiv w:val="1"/>
      <w:marLeft w:val="0"/>
      <w:marRight w:val="0"/>
      <w:marTop w:val="0"/>
      <w:marBottom w:val="0"/>
      <w:divBdr>
        <w:top w:val="none" w:sz="0" w:space="0" w:color="auto"/>
        <w:left w:val="none" w:sz="0" w:space="0" w:color="auto"/>
        <w:bottom w:val="none" w:sz="0" w:space="0" w:color="auto"/>
        <w:right w:val="none" w:sz="0" w:space="0" w:color="auto"/>
      </w:divBdr>
    </w:div>
    <w:div w:id="1967391461">
      <w:bodyDiv w:val="1"/>
      <w:marLeft w:val="0"/>
      <w:marRight w:val="0"/>
      <w:marTop w:val="0"/>
      <w:marBottom w:val="0"/>
      <w:divBdr>
        <w:top w:val="none" w:sz="0" w:space="0" w:color="auto"/>
        <w:left w:val="none" w:sz="0" w:space="0" w:color="auto"/>
        <w:bottom w:val="none" w:sz="0" w:space="0" w:color="auto"/>
        <w:right w:val="none" w:sz="0" w:space="0" w:color="auto"/>
      </w:divBdr>
    </w:div>
    <w:div w:id="2139253477">
      <w:bodyDiv w:val="1"/>
      <w:marLeft w:val="0"/>
      <w:marRight w:val="0"/>
      <w:marTop w:val="0"/>
      <w:marBottom w:val="0"/>
      <w:divBdr>
        <w:top w:val="none" w:sz="0" w:space="0" w:color="auto"/>
        <w:left w:val="none" w:sz="0" w:space="0" w:color="auto"/>
        <w:bottom w:val="none" w:sz="0" w:space="0" w:color="auto"/>
        <w:right w:val="none" w:sz="0" w:space="0" w:color="auto"/>
      </w:divBdr>
      <w:divsChild>
        <w:div w:id="194739364">
          <w:marLeft w:val="0"/>
          <w:marRight w:val="0"/>
          <w:marTop w:val="0"/>
          <w:marBottom w:val="0"/>
          <w:divBdr>
            <w:top w:val="none" w:sz="0" w:space="0" w:color="auto"/>
            <w:left w:val="none" w:sz="0" w:space="0" w:color="auto"/>
            <w:bottom w:val="none" w:sz="0" w:space="0" w:color="auto"/>
            <w:right w:val="none" w:sz="0" w:space="0" w:color="auto"/>
          </w:divBdr>
        </w:div>
        <w:div w:id="995034845">
          <w:marLeft w:val="0"/>
          <w:marRight w:val="0"/>
          <w:marTop w:val="0"/>
          <w:marBottom w:val="0"/>
          <w:divBdr>
            <w:top w:val="none" w:sz="0" w:space="0" w:color="auto"/>
            <w:left w:val="none" w:sz="0" w:space="0" w:color="auto"/>
            <w:bottom w:val="none" w:sz="0" w:space="0" w:color="auto"/>
            <w:right w:val="none" w:sz="0" w:space="0" w:color="auto"/>
          </w:divBdr>
        </w:div>
        <w:div w:id="1460299756">
          <w:marLeft w:val="720"/>
          <w:marRight w:val="0"/>
          <w:marTop w:val="0"/>
          <w:marBottom w:val="0"/>
          <w:divBdr>
            <w:top w:val="none" w:sz="0" w:space="0" w:color="auto"/>
            <w:left w:val="none" w:sz="0" w:space="0" w:color="auto"/>
            <w:bottom w:val="none" w:sz="0" w:space="0" w:color="auto"/>
            <w:right w:val="none" w:sz="0" w:space="0" w:color="auto"/>
          </w:divBdr>
        </w:div>
        <w:div w:id="1886481082">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Vlechtwerk">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4a8a67-acf6-4b09-bb49-f84330b442d7" xsi:nil="true"/>
    <lcf76f155ced4ddcb4097134ff3c332f xmlns="9a80aa28-d1ac-48d4-a443-687c556453c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1EA52B1E81C340A11EBEFFAB2973E3" ma:contentTypeVersion="17" ma:contentTypeDescription="Een nieuw document maken." ma:contentTypeScope="" ma:versionID="21b53b1b45a33bc26f33f46005a60c37">
  <xsd:schema xmlns:xsd="http://www.w3.org/2001/XMLSchema" xmlns:xs="http://www.w3.org/2001/XMLSchema" xmlns:p="http://schemas.microsoft.com/office/2006/metadata/properties" xmlns:ns2="9a80aa28-d1ac-48d4-a443-687c556453c0" xmlns:ns3="642733fd-9325-4071-b2ea-467982689c3c" xmlns:ns4="414a8a67-acf6-4b09-bb49-f84330b442d7" targetNamespace="http://schemas.microsoft.com/office/2006/metadata/properties" ma:root="true" ma:fieldsID="3a88f6861edf718e4ac4fd43e31cb0ca" ns2:_="" ns3:_="" ns4:_="">
    <xsd:import namespace="9a80aa28-d1ac-48d4-a443-687c556453c0"/>
    <xsd:import namespace="642733fd-9325-4071-b2ea-467982689c3c"/>
    <xsd:import namespace="414a8a67-acf6-4b09-bb49-f84330b442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CR"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0aa28-d1ac-48d4-a443-687c55645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c6a8442-1569-46a6-a14f-f23e9ec9d8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2733fd-9325-4071-b2ea-467982689c3c"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4a8a67-acf6-4b09-bb49-f84330b442d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0494a7a-6696-45d9-b2b4-3d5692c829e3}" ma:internalName="TaxCatchAll" ma:showField="CatchAllData" ma:web="642733fd-9325-4071-b2ea-467982689c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4959DA-1F4F-44FC-915E-DCB2A62CF29C}">
  <ds:schemaRefs>
    <ds:schemaRef ds:uri="http://schemas.microsoft.com/office/2006/metadata/properties"/>
    <ds:schemaRef ds:uri="http://schemas.microsoft.com/office/infopath/2007/PartnerControls"/>
    <ds:schemaRef ds:uri="414a8a67-acf6-4b09-bb49-f84330b442d7"/>
    <ds:schemaRef ds:uri="9a80aa28-d1ac-48d4-a443-687c556453c0"/>
  </ds:schemaRefs>
</ds:datastoreItem>
</file>

<file path=customXml/itemProps2.xml><?xml version="1.0" encoding="utf-8"?>
<ds:datastoreItem xmlns:ds="http://schemas.openxmlformats.org/officeDocument/2006/customXml" ds:itemID="{E6C52C63-5DF8-46A3-AD93-C762763A0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0aa28-d1ac-48d4-a443-687c556453c0"/>
    <ds:schemaRef ds:uri="642733fd-9325-4071-b2ea-467982689c3c"/>
    <ds:schemaRef ds:uri="414a8a67-acf6-4b09-bb49-f84330b44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6824A5-9691-4B4B-8444-F2A3EA3635B4}">
  <ds:schemaRefs>
    <ds:schemaRef ds:uri="http://schemas.openxmlformats.org/officeDocument/2006/bibliography"/>
  </ds:schemaRefs>
</ds:datastoreItem>
</file>

<file path=customXml/itemProps4.xml><?xml version="1.0" encoding="utf-8"?>
<ds:datastoreItem xmlns:ds="http://schemas.openxmlformats.org/officeDocument/2006/customXml" ds:itemID="{060D2E2C-A0CB-4C82-BC4C-7E5B7D9B0A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2115</Words>
  <Characters>11637</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13725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 Damhuis</dc:creator>
  <cp:lastModifiedBy>Nienke Dijkerman</cp:lastModifiedBy>
  <cp:revision>14</cp:revision>
  <cp:lastPrinted>2015-12-10T13:27:00Z</cp:lastPrinted>
  <dcterms:created xsi:type="dcterms:W3CDTF">2025-03-20T11:07:00Z</dcterms:created>
  <dcterms:modified xsi:type="dcterms:W3CDTF">2025-03-26T14:57:00Z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0x010100D91EA52B1E81C340A11EBEFFAB2973E3</vt:lpwstr>
  </property>
  <property fmtid="{D5CDD505-2E9C-101B-9397-08002B2CF9AE}" pid="3" name="_dlc_DocIdItemGuid">
    <vt:lpwstr>18c0fe94-9a30-494c-bbda-1c240b7b8a7a</vt:lpwstr>
  </property>
</Properties>
</file>